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vgd228arss3" w:id="0"/>
      <w:r>
        <w:rPr>
          <w:rStyle w:val="None A"/>
          <w:caps w:val="0"/>
          <w:smallCaps w:val="0"/>
          <w:strike w:val="0"/>
          <w:dstrike w:val="0"/>
          <w:outline w:val="0"/>
          <w:color w:val="000000"/>
          <w:spacing w:val="0"/>
          <w:kern w:val="1"/>
          <w:position w:val="0"/>
          <w:u w:val="none" w:color="000000"/>
          <w:vertAlign w:val="baseline"/>
          <w:rtl w:val="0"/>
          <w:lang w:val="en-US"/>
        </w:rPr>
        <w:t>Report guidelines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This template is a guide for pioneer companies preparing a Common Good Report to accompany their Compact Balance Sheet.</w:t>
      </w:r>
    </w:p>
    <w:p>
      <w:pPr>
        <w:pStyle w:val="Default"/>
        <w:rPr>
          <w:rStyle w:val="None A"/>
          <w:color w:val="38761d"/>
          <w:u w:color="38761d"/>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The </w:t>
      </w:r>
      <w:r>
        <w:rPr>
          <w:rStyle w:val="None A"/>
          <w:b w:val="1"/>
          <w:bCs w:val="1"/>
          <w:caps w:val="0"/>
          <w:smallCaps w:val="0"/>
          <w:strike w:val="0"/>
          <w:dstrike w:val="0"/>
          <w:outline w:val="0"/>
          <w:color w:val="38761d"/>
          <w:spacing w:val="0"/>
          <w:kern w:val="1"/>
          <w:position w:val="0"/>
          <w:u w:val="none" w:color="000000"/>
          <w:vertAlign w:val="baseline"/>
          <w:rtl w:val="0"/>
          <w:lang w:val="en-US"/>
        </w:rPr>
        <w:t xml:space="preserve">Compact Balance Sheet </w:t>
      </w:r>
      <w:r>
        <w:rPr>
          <w:rStyle w:val="None A"/>
          <w:caps w:val="0"/>
          <w:smallCaps w:val="0"/>
          <w:strike w:val="0"/>
          <w:dstrike w:val="0"/>
          <w:outline w:val="0"/>
          <w:color w:val="38761d"/>
          <w:spacing w:val="0"/>
          <w:kern w:val="1"/>
          <w:position w:val="0"/>
          <w:u w:val="none" w:color="000000"/>
          <w:vertAlign w:val="baseline"/>
          <w:rtl w:val="0"/>
          <w:lang w:val="en-US"/>
        </w:rPr>
        <w:t>presents the themes in a condensed form. It can be used on a long-term basis by micro-enterprises, twice by companies with 11 to 50 employees (or full-time equivalents), and optionally once by larger companies when preparing their first accounts.</w:t>
      </w:r>
    </w:p>
    <w:p>
      <w:pPr>
        <w:pStyle w:val="Default"/>
        <w:rPr>
          <w:rStyle w:val="None A"/>
          <w:color w:val="38761d"/>
          <w:u w:color="38761d"/>
          <w:lang w:val="en-US"/>
        </w:rPr>
      </w:pP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A Common Good Report consists of meaningful descriptions for each theme, which should be written in complete sentences. These descriptions should be clear and comprehensible to the target audience, the interested members of the public. The company can decide for themselves what information and how much detail to include.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For a report to be audited, the company should provide answers to the </w:t>
      </w: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r>
        <w:rPr>
          <w:rStyle w:val="None A"/>
          <w:caps w:val="0"/>
          <w:smallCaps w:val="0"/>
          <w:strike w:val="0"/>
          <w:dstrike w:val="0"/>
          <w:outline w:val="0"/>
          <w:color w:val="38761d"/>
          <w:spacing w:val="0"/>
          <w:kern w:val="1"/>
          <w:position w:val="0"/>
          <w:u w:val="none" w:color="000000"/>
          <w:vertAlign w:val="baseline"/>
          <w:rtl w:val="0"/>
          <w:lang w:val="en-US"/>
        </w:rPr>
        <w:t xml:space="preserve">, and the </w:t>
      </w: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r>
        <w:rPr>
          <w:rStyle w:val="None A"/>
          <w:caps w:val="0"/>
          <w:smallCaps w:val="0"/>
          <w:strike w:val="0"/>
          <w:dstrike w:val="0"/>
          <w:outline w:val="0"/>
          <w:color w:val="38761d"/>
          <w:spacing w:val="0"/>
          <w:kern w:val="1"/>
          <w:position w:val="0"/>
          <w:u w:val="none" w:color="000000"/>
          <w:vertAlign w:val="baseline"/>
          <w:rtl w:val="0"/>
          <w:lang w:val="en-US"/>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The content should be succinct and coherent with regard to the audit process. The auditors ensure that the report meets the standard of quality and comparability. To this aim, they may also request detailed information from the company.</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The reporting period covers two years. Companies can </w:t>
      </w:r>
      <w:bookmarkEnd w:id="0"/>
      <w:bookmarkStart w:name="_vgd228arss3" w:id="1"/>
      <w:r>
        <w:rPr>
          <w:rStyle w:val="None A"/>
          <w:color w:val="38761d"/>
          <w:kern w:val="1"/>
          <w:u w:color="38761d"/>
          <w:rtl w:val="0"/>
          <w:lang w:val="en-US"/>
        </w:rPr>
        <w:t>choose to report by calendar year or by financial year.</w:t>
      </w:r>
      <w:bookmarkEnd w:id="1"/>
      <w:bookmarkStart w:name="_vgd228arss3" w:id="2"/>
      <w:r>
        <w:rPr>
          <w:rStyle w:val="None A"/>
          <w:caps w:val="0"/>
          <w:smallCaps w:val="0"/>
          <w:strike w:val="0"/>
          <w:dstrike w:val="0"/>
          <w:outline w:val="0"/>
          <w:color w:val="38761d"/>
          <w:spacing w:val="0"/>
          <w:kern w:val="1"/>
          <w:position w:val="0"/>
          <w:u w:val="none" w:color="000000"/>
          <w:vertAlign w:val="baseline"/>
          <w:rtl w:val="0"/>
          <w:lang w:val="en-US"/>
        </w:rPr>
        <w:t xml:space="preserve"> Companies preparing second and subsequent reports should clearly document every aspect of the measures that have been implemented since the last audit.</w:t>
      </w:r>
    </w:p>
    <w:p>
      <w:pPr>
        <w:pStyle w:val="Default"/>
        <w:spacing w:after="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These guidelines contain the </w:t>
      </w: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r>
        <w:rPr>
          <w:rStyle w:val="None A"/>
          <w:caps w:val="0"/>
          <w:smallCaps w:val="0"/>
          <w:strike w:val="0"/>
          <w:dstrike w:val="0"/>
          <w:outline w:val="0"/>
          <w:color w:val="38761d"/>
          <w:spacing w:val="0"/>
          <w:kern w:val="1"/>
          <w:position w:val="0"/>
          <w:u w:val="none" w:color="000000"/>
          <w:vertAlign w:val="baseline"/>
          <w:rtl w:val="0"/>
          <w:lang w:val="en-US"/>
        </w:rPr>
        <w:t xml:space="preserve">, as well as the lists of </w:t>
      </w: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r>
        <w:rPr>
          <w:rStyle w:val="None A"/>
          <w:caps w:val="0"/>
          <w:smallCaps w:val="0"/>
          <w:strike w:val="0"/>
          <w:dstrike w:val="0"/>
          <w:outline w:val="0"/>
          <w:color w:val="38761d"/>
          <w:spacing w:val="0"/>
          <w:kern w:val="1"/>
          <w:position w:val="0"/>
          <w:u w:val="none" w:color="000000"/>
          <w:vertAlign w:val="baseline"/>
          <w:rtl w:val="0"/>
          <w:lang w:val="en-US"/>
        </w:rPr>
        <w:t xml:space="preserve"> for each aspect. Their purpose is to help companies gather the relevant data.  </w:t>
      </w:r>
    </w:p>
    <w:p>
      <w:pPr>
        <w:pStyle w:val="Default"/>
        <w:spacing w:after="60"/>
        <w:rPr>
          <w:rStyle w:val="None A"/>
          <w:caps w:val="0"/>
          <w:smallCaps w:val="0"/>
          <w:strike w:val="0"/>
          <w:dstrike w:val="0"/>
          <w:outline w:val="0"/>
          <w:color w:val="38761d"/>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On completion of the report, please delete the first page and all entries in green before submission.</w:t>
      </w:r>
      <w:bookmarkEnd w:id="2"/>
    </w:p>
    <w:p>
      <w:pPr>
        <w:pStyle w:val="Heading 1"/>
        <w:keepNext w:val="0"/>
        <w:keepLines w:val="0"/>
        <w:spacing w:after="60"/>
        <w:rPr>
          <w:rStyle w:val="None A"/>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Getting help in preparing the report</w:t>
      </w:r>
    </w:p>
    <w:p>
      <w:pPr>
        <w:pStyle w:val="Default"/>
        <w:rPr>
          <w:rStyle w:val="None A"/>
          <w:caps w:val="0"/>
          <w:smallCaps w:val="0"/>
          <w:strike w:val="0"/>
          <w:dstrike w:val="0"/>
          <w:outline w:val="0"/>
          <w:color w:val="38761d"/>
          <w:spacing w:val="0"/>
          <w:kern w:val="1"/>
          <w:position w:val="0"/>
          <w:u w:val="none" w:color="000000"/>
          <w:vertAlign w:val="baseline"/>
          <w:lang w:val="en-US"/>
        </w:rPr>
      </w:pPr>
      <w:bookmarkStart w:name="_f06ijkhd9dwi" w:id="3"/>
      <w:r>
        <w:rPr>
          <w:rStyle w:val="None A"/>
          <w:caps w:val="0"/>
          <w:smallCaps w:val="0"/>
          <w:strike w:val="0"/>
          <w:dstrike w:val="0"/>
          <w:outline w:val="0"/>
          <w:color w:val="38761d"/>
          <w:spacing w:val="0"/>
          <w:kern w:val="1"/>
          <w:position w:val="0"/>
          <w:u w:val="none" w:color="000000"/>
          <w:vertAlign w:val="baseline"/>
          <w:rtl w:val="0"/>
          <w:lang w:val="en-US"/>
        </w:rPr>
        <w:t xml:space="preserve">Certified ECG consultants: </w:t>
      </w:r>
      <w:r>
        <w:rPr>
          <w:rStyle w:val="Hyperlink.0"/>
          <w:color w:val="0000ff"/>
          <w:u w:val="single" w:color="0000ff"/>
          <w:lang w:val="en-US"/>
        </w:rPr>
        <w:fldChar w:fldCharType="begin" w:fldLock="0"/>
      </w:r>
      <w:r>
        <w:rPr>
          <w:rStyle w:val="Hyperlink.0"/>
          <w:color w:val="0000ff"/>
          <w:u w:val="single" w:color="0000ff"/>
          <w:lang w:val="en-US"/>
        </w:rPr>
        <w:instrText xml:space="preserve"> HYPERLINK "https://www.ecogood.org/en/community/associations/"</w:instrText>
      </w:r>
      <w:r>
        <w:rPr>
          <w:rStyle w:val="Hyperlink.0"/>
          <w:color w:val="0000ff"/>
          <w:u w:val="single" w:color="0000ff"/>
          <w:lang w:val="en-US"/>
        </w:rPr>
        <w:fldChar w:fldCharType="separate" w:fldLock="0"/>
      </w:r>
      <w:r>
        <w:rPr>
          <w:rStyle w:val="Hyperlink.0"/>
          <w:color w:val="0000ff"/>
          <w:u w:val="single" w:color="0000ff"/>
          <w:rtl w:val="0"/>
          <w:lang w:val="en-US"/>
        </w:rPr>
        <w:t>https://www.ecogood.org/en/community/associations/</w:t>
      </w:r>
      <w:r>
        <w:rPr>
          <w:lang w:val="en-US"/>
        </w:rPr>
        <w:fldChar w:fldCharType="end" w:fldLock="0"/>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rFonts w:ascii="Arial Unicode MS" w:cs="Arial Unicode MS" w:hAnsi="Arial Unicode MS" w:eastAsia="Arial Unicode MS"/>
          <w:caps w:val="0"/>
          <w:smallCaps w:val="0"/>
          <w:strike w:val="0"/>
          <w:dstrike w:val="0"/>
          <w:outline w:val="0"/>
          <w:color w:val="38761d"/>
          <w:spacing w:val="0"/>
          <w:kern w:val="1"/>
          <w:position w:val="0"/>
          <w:u w:val="none" w:color="000000"/>
          <w:vertAlign w:val="baseline"/>
          <w:lang w:val="en-US"/>
        </w:rPr>
        <w:br w:type="textWrapping"/>
      </w:r>
      <w:r>
        <w:rPr>
          <w:rStyle w:val="None A"/>
          <w:caps w:val="0"/>
          <w:smallCaps w:val="0"/>
          <w:strike w:val="0"/>
          <w:dstrike w:val="0"/>
          <w:outline w:val="0"/>
          <w:color w:val="38761d"/>
          <w:spacing w:val="0"/>
          <w:kern w:val="1"/>
          <w:position w:val="0"/>
          <w:u w:val="none" w:color="000000"/>
          <w:vertAlign w:val="baseline"/>
          <w:rtl w:val="0"/>
          <w:lang w:val="en-US"/>
        </w:rPr>
        <w:t xml:space="preserve">Sample reports / ECG reports: </w:t>
      </w:r>
      <w:r>
        <w:rPr>
          <w:rStyle w:val="Hyperlink.0"/>
          <w:color w:val="0000ff"/>
          <w:u w:val="single" w:color="0000ff"/>
          <w:lang w:val="en-US"/>
        </w:rPr>
        <w:fldChar w:fldCharType="begin" w:fldLock="0"/>
      </w:r>
      <w:r>
        <w:rPr>
          <w:rStyle w:val="Hyperlink.0"/>
          <w:color w:val="0000ff"/>
          <w:u w:val="single" w:color="0000ff"/>
          <w:lang w:val="en-US"/>
        </w:rPr>
        <w:instrText xml:space="preserve"> HYPERLINK "https://www.ecogood.org/en/common-good-balance-sheet/companies/examples/"</w:instrText>
      </w:r>
      <w:r>
        <w:rPr>
          <w:rStyle w:val="Hyperlink.0"/>
          <w:color w:val="0000ff"/>
          <w:u w:val="single" w:color="0000ff"/>
          <w:lang w:val="en-US"/>
        </w:rPr>
        <w:fldChar w:fldCharType="separate" w:fldLock="0"/>
      </w:r>
      <w:r>
        <w:rPr>
          <w:rStyle w:val="Hyperlink.0"/>
          <w:color w:val="0000ff"/>
          <w:u w:val="single" w:color="0000ff"/>
          <w:rtl w:val="0"/>
          <w:lang w:val="en-US"/>
        </w:rPr>
        <w:t>https://www.ecogood.org/en/common-good-balance-sheet/companies/examples/</w:t>
      </w:r>
      <w:r>
        <w:rPr>
          <w:lang w:val="en-US"/>
        </w:rPr>
        <w:fldChar w:fldCharType="end" w:fldLock="0"/>
      </w:r>
    </w:p>
    <w:p>
      <w:pPr>
        <w:pStyle w:val="Default"/>
        <w:rPr>
          <w:rStyle w:val="None A"/>
          <w:caps w:val="0"/>
          <w:smallCaps w:val="0"/>
          <w:strike w:val="0"/>
          <w:dstrike w:val="0"/>
          <w:outline w:val="0"/>
          <w:color w:val="38761d"/>
          <w:spacing w:val="0"/>
          <w:kern w:val="1"/>
          <w:position w:val="0"/>
          <w:u w:val="none" w:color="000000"/>
          <w:vertAlign w:val="baseline"/>
          <w:lang w:val="en-US"/>
        </w:rPr>
      </w:pP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Workbook and balance sheet calculator:</w:t>
      </w:r>
      <w:bookmarkEnd w:id="3"/>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Hyperlink.0"/>
          <w:color w:val="0000ff"/>
          <w:u w:val="single" w:color="0000ff"/>
          <w:lang w:val="en-US"/>
        </w:rPr>
        <w:fldChar w:fldCharType="begin" w:fldLock="0"/>
      </w:r>
      <w:r>
        <w:rPr>
          <w:rStyle w:val="Hyperlink.0"/>
          <w:color w:val="0000ff"/>
          <w:u w:val="single" w:color="0000ff"/>
          <w:lang w:val="en-US"/>
        </w:rPr>
        <w:instrText xml:space="preserve"> HYPERLINK "https://www.ecogood.org/en/common-good-balance-sheet/common-good-matrix/"</w:instrText>
      </w:r>
      <w:r>
        <w:rPr>
          <w:rStyle w:val="Hyperlink.0"/>
          <w:color w:val="0000ff"/>
          <w:u w:val="single" w:color="0000ff"/>
          <w:lang w:val="en-US"/>
        </w:rPr>
        <w:fldChar w:fldCharType="separate" w:fldLock="0"/>
      </w:r>
      <w:r>
        <w:rPr>
          <w:rStyle w:val="Hyperlink.0"/>
          <w:color w:val="0000ff"/>
          <w:u w:val="single" w:color="0000ff"/>
          <w:rtl w:val="0"/>
          <w:lang w:val="en-US"/>
        </w:rPr>
        <w:t>https://www.ecogood.org/en/common-good-balance-sheet/common-good-matrix/</w:t>
      </w:r>
      <w:r>
        <w:rPr>
          <w:lang w:val="en-US"/>
        </w:rPr>
        <w:fldChar w:fldCharType="end" w:fldLock="0"/>
      </w:r>
    </w:p>
    <w:p>
      <w:pPr>
        <w:pStyle w:val="Heading 1"/>
        <w:keepNext w:val="0"/>
        <w:keepLines w:val="0"/>
        <w:pageBreakBefore w:val="1"/>
        <w:widowControl w:val="0"/>
        <w:rPr>
          <w:rStyle w:val="None A"/>
          <w:caps w:val="0"/>
          <w:smallCaps w:val="0"/>
          <w:strike w:val="0"/>
          <w:dstrike w:val="0"/>
          <w:outline w:val="0"/>
          <w:color w:val="000000"/>
          <w:spacing w:val="0"/>
          <w:kern w:val="1"/>
          <w:position w:val="0"/>
          <w:sz w:val="22"/>
          <w:szCs w:val="22"/>
          <w:u w:val="none" w:color="000000"/>
          <w:vertAlign w:val="baseline"/>
          <w:lang w:val="en-US"/>
        </w:rPr>
      </w:pPr>
      <w:bookmarkStart w:name="_c50sbs3injr" w:id="4"/>
      <w:r>
        <w:rPr>
          <w:rStyle w:val="None A"/>
          <w:caps w:val="0"/>
          <w:smallCaps w:val="0"/>
          <w:strike w:val="0"/>
          <w:dstrike w:val="0"/>
          <w:outline w:val="0"/>
          <w:color w:val="000000"/>
          <w:spacing w:val="0"/>
          <w:kern w:val="1"/>
          <w:position w:val="0"/>
          <w:u w:val="none" w:color="000000"/>
          <w:vertAlign w:val="baseline"/>
          <w:rtl w:val="0"/>
          <w:lang w:val="en-US"/>
        </w:rPr>
        <w:t xml:space="preserve">General information about the company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Company Name:</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Legal form: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Ownership model and legal form:</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Website: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Industry:</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Head office: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Total number of employees:</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Full time equivalents:</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Seasonal or temporary staff:</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Turnover: </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Annual net profit:</w:t>
      </w:r>
    </w:p>
    <w:p>
      <w:pPr>
        <w:pStyle w:val="Default"/>
        <w:rPr>
          <w:rStyle w:val="None A"/>
          <w:caps w:val="0"/>
          <w:smallCaps w:val="0"/>
          <w:strike w:val="0"/>
          <w:dstrike w:val="0"/>
          <w:outline w:val="0"/>
          <w:color w:val="000000"/>
          <w:spacing w:val="0"/>
          <w:kern w:val="1"/>
          <w:position w:val="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Subsidiaries / affiliates: </w:t>
      </w:r>
      <w:r>
        <w:rPr>
          <w:rStyle w:val="None A"/>
          <w:caps w:val="0"/>
          <w:smallCaps w:val="0"/>
          <w:strike w:val="0"/>
          <w:dstrike w:val="0"/>
          <w:outline w:val="0"/>
          <w:color w:val="38761d"/>
          <w:spacing w:val="0"/>
          <w:kern w:val="1"/>
          <w:position w:val="0"/>
          <w:u w:val="none" w:color="000000"/>
          <w:vertAlign w:val="baseline"/>
          <w:rtl w:val="0"/>
          <w:lang w:val="en-US"/>
        </w:rPr>
        <w:t>Names of subsidiaries, the countries in which they are based, and what share of their ownership the company holds.</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Reporting period:</w:t>
      </w:r>
      <w:bookmarkEnd w:id="4"/>
    </w:p>
    <w:p>
      <w:pPr>
        <w:pStyle w:val="Heading 1"/>
        <w:keepNext w:val="0"/>
        <w:keepLines w:val="0"/>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n9k58gqw1t2" w:id="5"/>
      <w:r>
        <w:rPr>
          <w:rStyle w:val="None A"/>
          <w:caps w:val="0"/>
          <w:smallCaps w:val="0"/>
          <w:strike w:val="0"/>
          <w:dstrike w:val="0"/>
          <w:outline w:val="0"/>
          <w:color w:val="000000"/>
          <w:spacing w:val="0"/>
          <w:kern w:val="1"/>
          <w:position w:val="0"/>
          <w:u w:val="none" w:color="000000"/>
          <w:vertAlign w:val="baseline"/>
          <w:rtl w:val="0"/>
          <w:lang w:val="en-US"/>
        </w:rPr>
        <w:t>A short presentation of the company</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Please give a brief introduction of your company, and include everything you deem to be important.</w:t>
      </w:r>
      <w:bookmarkEnd w:id="5"/>
    </w:p>
    <w:p>
      <w:pPr>
        <w:pStyle w:val="Heading 1"/>
        <w:keepNext w:val="0"/>
        <w:keepLines w:val="0"/>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xr4rjalqkb" w:id="6"/>
      <w:r>
        <w:rPr>
          <w:rStyle w:val="None A"/>
          <w:caps w:val="0"/>
          <w:smallCaps w:val="0"/>
          <w:strike w:val="0"/>
          <w:dstrike w:val="0"/>
          <w:outline w:val="0"/>
          <w:color w:val="000000"/>
          <w:spacing w:val="0"/>
          <w:kern w:val="1"/>
          <w:position w:val="0"/>
          <w:u w:val="none" w:color="000000"/>
          <w:vertAlign w:val="baseline"/>
          <w:rtl w:val="0"/>
          <w:lang w:val="en-US"/>
        </w:rPr>
        <w:t>Products/ Services</w:t>
      </w:r>
    </w:p>
    <w:p>
      <w:pPr>
        <w:pStyle w:val="Default"/>
        <w:rPr>
          <w:rStyle w:val="None A"/>
          <w:caps w:val="0"/>
          <w:smallCaps w:val="0"/>
          <w:strike w:val="0"/>
          <w:dstrike w:val="0"/>
          <w:outline w:val="0"/>
          <w:color w:val="38761d"/>
          <w:spacing w:val="0"/>
          <w:kern w:val="1"/>
          <w:position w:val="0"/>
          <w:sz w:val="24"/>
          <w:szCs w:val="24"/>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products/ services does your company provide?</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proportion of the company's revenue do these products/ services represent?</w:t>
      </w:r>
      <w:bookmarkEnd w:id="6"/>
    </w:p>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dwk43vmzor9p" w:id="7"/>
      <w:r>
        <w:rPr>
          <w:rStyle w:val="None A"/>
          <w:caps w:val="0"/>
          <w:smallCaps w:val="0"/>
          <w:strike w:val="0"/>
          <w:dstrike w:val="0"/>
          <w:outline w:val="0"/>
          <w:color w:val="000000"/>
          <w:spacing w:val="0"/>
          <w:kern w:val="1"/>
          <w:position w:val="0"/>
          <w:u w:val="none" w:color="000000"/>
          <w:vertAlign w:val="baseline"/>
          <w:rtl w:val="0"/>
          <w:lang w:val="en-US"/>
        </w:rPr>
        <w:t>The company and the Common Good</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What is your company's relationship with Economy for the Common Good?</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In which ECG activities or events did the company take part prior to preparing the Common Good Balance Sheet last year?</w:t>
      </w:r>
    </w:p>
    <w:p>
      <w:pPr>
        <w:pStyle w:val="Default"/>
        <w:rPr>
          <w:rStyle w:val="None A"/>
          <w:caps w:val="0"/>
          <w:smallCaps w:val="0"/>
          <w:strike w:val="0"/>
          <w:dstrike w:val="0"/>
          <w:outline w:val="0"/>
          <w:color w:val="000000"/>
          <w:spacing w:val="0"/>
          <w:kern w:val="1"/>
          <w:position w:val="0"/>
          <w:sz w:val="40"/>
          <w:szCs w:val="4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Who is the ECG contact in the company? (Include contact information)</w:t>
      </w:r>
      <w:bookmarkEnd w:id="7"/>
    </w:p>
    <w:p>
      <w:pPr>
        <w:pStyle w:val="Heading 1"/>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gb11sy2djmhk" w:id="8"/>
      <w:r>
        <w:rPr>
          <w:rStyle w:val="None A"/>
          <w:caps w:val="0"/>
          <w:smallCaps w:val="0"/>
          <w:strike w:val="0"/>
          <w:dstrike w:val="0"/>
          <w:outline w:val="0"/>
          <w:color w:val="000000"/>
          <w:spacing w:val="0"/>
          <w:kern w:val="1"/>
          <w:position w:val="0"/>
          <w:u w:val="none" w:color="000000"/>
          <w:vertAlign w:val="baseline"/>
          <w:rtl w:val="0"/>
          <w:lang w:val="en-US"/>
        </w:rPr>
        <w:t>Audit certificate</w:t>
      </w:r>
    </w:p>
    <w:p>
      <w:pPr>
        <w:pStyle w:val="Default"/>
        <w:rPr>
          <w:rStyle w:val="None A"/>
          <w:b w:val="1"/>
          <w:bCs w:val="1"/>
          <w:sz w:val="46"/>
          <w:szCs w:val="46"/>
          <w:lang w:val="en-US"/>
        </w:rPr>
      </w:pPr>
      <w:r>
        <w:rPr>
          <w:rStyle w:val="None A"/>
          <w:caps w:val="0"/>
          <w:smallCaps w:val="0"/>
          <w:strike w:val="0"/>
          <w:dstrike w:val="0"/>
          <w:outline w:val="0"/>
          <w:color w:val="38761d"/>
          <w:spacing w:val="0"/>
          <w:kern w:val="1"/>
          <w:position w:val="0"/>
          <w:u w:val="none" w:color="000000"/>
          <w:vertAlign w:val="baseline"/>
          <w:rtl w:val="0"/>
          <w:lang w:val="en-US"/>
        </w:rPr>
        <w:t>Please add the audit certificate here as soon as it becomes available.</w:t>
      </w:r>
      <w:bookmarkEnd w:id="8"/>
    </w:p>
    <w:p>
      <w:pPr>
        <w:pStyle w:val="Heading 1"/>
        <w:rPr>
          <w:rStyle w:val="None A"/>
          <w:b w:val="1"/>
          <w:bCs w:val="1"/>
          <w:sz w:val="46"/>
          <w:szCs w:val="46"/>
          <w:lang w:val="en-US"/>
        </w:rPr>
      </w:pPr>
      <w:bookmarkStart w:name="_n7ir6tvpd5d6" w:id="9"/>
    </w:p>
    <w:p>
      <w:pPr>
        <w:pStyle w:val="Default"/>
        <w:sectPr>
          <w:headerReference w:type="default" r:id="rId4"/>
          <w:headerReference w:type="even" r:id="rId5"/>
          <w:footerReference w:type="default" r:id="rId6"/>
          <w:footerReference w:type="even" r:id="rId7"/>
          <w:pgSz w:w="11900" w:h="16840" w:orient="portrait"/>
          <w:pgMar w:top="1440" w:right="1440" w:bottom="1440" w:left="1440" w:header="567" w:footer="720"/>
          <w:bidi w:val="0"/>
        </w:sectPr>
      </w:pPr>
    </w:p>
    <w:p>
      <w:pPr>
        <w:pStyle w:val="Heading 1"/>
        <w:pageBreakBefore w:val="1"/>
        <w:rPr>
          <w:rStyle w:val="None A"/>
          <w:b w:val="1"/>
          <w:bCs w:val="1"/>
          <w:color w:val="38761d"/>
          <w:u w:color="38761d"/>
          <w:lang w:val="en-US"/>
        </w:rPr>
      </w:pPr>
      <w:bookmarkEnd w:id="9"/>
      <w:r>
        <w:rPr>
          <w:rStyle w:val="Default Paragraph Font.0"/>
          <w:rtl w:val="0"/>
          <w:lang w:val="en-US"/>
        </w:rPr>
        <w:t>A1 Human dignity 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2"/>
        </w:numPr>
        <w:bidi w:val="0"/>
        <w:ind w:right="0"/>
        <w:jc w:val="left"/>
        <w:rPr>
          <w:rStyle w:val="None A"/>
          <w:color w:val="38761d"/>
          <w:u w:color="38761d"/>
          <w:rtl w:val="0"/>
          <w:lang w:val="en-US"/>
        </w:rPr>
      </w:pPr>
      <w:r>
        <w:rPr>
          <w:rStyle w:val="None A"/>
          <w:color w:val="38761d"/>
          <w:u w:color="38761d"/>
          <w:rtl w:val="0"/>
          <w:lang w:val="en-US"/>
        </w:rPr>
        <w:t>What goods and services are purchased? What are the criteria for selecting suppliers?</w:t>
      </w:r>
    </w:p>
    <w:p>
      <w:pPr>
        <w:pStyle w:val="List Paragraph"/>
        <w:numPr>
          <w:ilvl w:val="0"/>
          <w:numId w:val="2"/>
        </w:numPr>
        <w:bidi w:val="0"/>
        <w:ind w:right="0"/>
        <w:jc w:val="left"/>
        <w:rPr>
          <w:rStyle w:val="None A"/>
          <w:color w:val="38761d"/>
          <w:u w:color="38761d"/>
          <w:rtl w:val="0"/>
          <w:lang w:val="en-US"/>
        </w:rPr>
      </w:pPr>
      <w:r>
        <w:rPr>
          <w:rStyle w:val="None A"/>
          <w:color w:val="38761d"/>
          <w:u w:color="38761d"/>
          <w:rtl w:val="0"/>
          <w:lang w:val="en-US"/>
        </w:rPr>
        <w:t>How are social risks in the supply chain monitored or assessed?</w:t>
      </w:r>
    </w:p>
    <w:p>
      <w:pPr>
        <w:pStyle w:val="List Paragraph"/>
        <w:numPr>
          <w:ilvl w:val="0"/>
          <w:numId w:val="2"/>
        </w:numPr>
        <w:bidi w:val="0"/>
        <w:ind w:right="0"/>
        <w:jc w:val="left"/>
        <w:rPr>
          <w:rStyle w:val="None A"/>
          <w:color w:val="38761d"/>
          <w:u w:color="38761d"/>
          <w:rtl w:val="0"/>
          <w:lang w:val="en-US"/>
        </w:rPr>
      </w:pPr>
      <w:r>
        <w:rPr>
          <w:rStyle w:val="None A"/>
          <w:color w:val="38761d"/>
          <w:u w:color="38761d"/>
          <w:rtl w:val="0"/>
          <w:lang w:val="en-US"/>
        </w:rPr>
        <w:t>What certification do purchased products have?</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4"/>
        </w:numPr>
        <w:bidi w:val="0"/>
        <w:ind w:right="0"/>
        <w:jc w:val="left"/>
        <w:rPr>
          <w:rStyle w:val="None A"/>
          <w:color w:val="38761d"/>
          <w:u w:color="38761d"/>
          <w:rtl w:val="0"/>
          <w:lang w:val="en-US"/>
        </w:rPr>
      </w:pPr>
      <w:r>
        <w:rPr>
          <w:rStyle w:val="None A"/>
          <w:color w:val="38761d"/>
          <w:u w:color="38761d"/>
          <w:rtl w:val="0"/>
          <w:lang w:val="en-US"/>
        </w:rPr>
        <w:t>Percentage of the total purchasing volume represented by goods and services, expressed in tabular form.</w:t>
      </w:r>
    </w:p>
    <w:p>
      <w:pPr>
        <w:pStyle w:val="List Paragraph"/>
        <w:numPr>
          <w:ilvl w:val="0"/>
          <w:numId w:val="4"/>
        </w:numPr>
        <w:rPr>
          <w:rStyle w:val="Default Paragraph Font.0"/>
          <w:lang w:val="en-US"/>
        </w:rPr>
      </w:pPr>
      <w:r>
        <w:rPr>
          <w:rStyle w:val="None A"/>
          <w:color w:val="38761d"/>
          <w:u w:color="38761d"/>
          <w:rtl w:val="0"/>
          <w:lang w:val="en-US"/>
        </w:rPr>
        <w:t>Percentage of purchased goods and services provided under fair working conditions.</w:t>
      </w:r>
    </w:p>
    <w:p>
      <w:pPr>
        <w:pStyle w:val="Default"/>
      </w:pPr>
      <w:bookmarkStart w:name="_t3jry2vsje1j" w:id="10"/>
    </w:p>
    <w:p>
      <w:pPr>
        <w:pStyle w:val="Default"/>
        <w:rPr>
          <w:rStyle w:val="Default Paragraph Font.0"/>
          <w:lang w:val="en-US"/>
        </w:rPr>
      </w:pPr>
      <w:r>
        <w:rPr>
          <w:rStyle w:val="None A"/>
          <w:b w:val="1"/>
          <w:bCs w:val="1"/>
          <w:rtl w:val="0"/>
          <w:lang w:val="en-US"/>
        </w:rPr>
        <w:t xml:space="preserve">During the reporting period, the following measures have been implemented: </w:t>
      </w:r>
      <w:bookmarkEnd w:id="10"/>
    </w:p>
    <w:p>
      <w:pPr>
        <w:pStyle w:val="Default"/>
      </w:pPr>
      <w:bookmarkStart w:name="_ir0hwpmhjdg" w:id="11"/>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bookmarkStart w:name="_bzf2sf645s3h" w:id="12"/>
      <w:r>
        <w:rPr>
          <w:rStyle w:val="Default Paragraph Font.0"/>
          <w:rtl w:val="0"/>
          <w:lang w:val="en-US"/>
        </w:rPr>
        <w:t xml:space="preserve"> A1 Negative aspect: violation of human dignity in the supply chain</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6"/>
        </w:numPr>
        <w:bidi w:val="0"/>
        <w:ind w:right="0"/>
        <w:jc w:val="left"/>
        <w:rPr>
          <w:rStyle w:val="None A"/>
          <w:color w:val="38761d"/>
          <w:u w:color="38761d"/>
          <w:rtl w:val="0"/>
          <w:lang w:val="en-US"/>
        </w:rPr>
      </w:pPr>
      <w:r>
        <w:rPr>
          <w:rStyle w:val="None A"/>
          <w:color w:val="38761d"/>
          <w:u w:color="38761d"/>
          <w:rtl w:val="0"/>
          <w:lang w:val="en-US"/>
        </w:rPr>
        <w:t>Can the company confirm that human dignity in the supply chain of key suppliers has not been violated?</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p>
    <w:p>
      <w:pPr>
        <w:pStyle w:val="Default"/>
      </w:pPr>
    </w:p>
    <w:p>
      <w:pPr>
        <w:pStyle w:val="Default"/>
        <w:rPr>
          <w:rStyle w:val="None A"/>
          <w:b w:val="1"/>
          <w:bCs w:val="1"/>
          <w:lang w:val="en-US"/>
        </w:rPr>
      </w:pPr>
      <w:r>
        <w:rPr>
          <w:rStyle w:val="None A"/>
          <w:b w:val="1"/>
          <w:bCs w:val="1"/>
          <w:rtl w:val="0"/>
          <w:lang w:val="en-US"/>
        </w:rPr>
        <w:t xml:space="preserve">During the reporting period, the following improvements have been made: </w:t>
      </w:r>
    </w:p>
    <w:p>
      <w:pPr>
        <w:pStyle w:val="Default"/>
        <w:rPr>
          <w:b w:val="1"/>
          <w:bCs w:val="1"/>
        </w:rPr>
      </w:pPr>
    </w:p>
    <w:p>
      <w:pPr>
        <w:pStyle w:val="Heading 1"/>
        <w:keepNext w:val="0"/>
        <w:keepLines w:val="0"/>
        <w:widowControl w:val="0"/>
        <w:rPr>
          <w:rStyle w:val="None A"/>
          <w:b w:val="1"/>
          <w:bCs w:val="1"/>
          <w:color w:val="38761d"/>
          <w:u w:color="38761d"/>
          <w:lang w:val="en-US"/>
        </w:rPr>
      </w:pPr>
      <w:r>
        <w:rPr>
          <w:rStyle w:val="Default Paragraph Font.0"/>
          <w:rtl w:val="0"/>
          <w:lang w:val="en-US"/>
        </w:rPr>
        <w:t>A2 Solidarity and social justice 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7"/>
        </w:numPr>
        <w:bidi w:val="0"/>
        <w:ind w:right="0"/>
        <w:jc w:val="left"/>
        <w:rPr>
          <w:rStyle w:val="None A"/>
          <w:color w:val="38761d"/>
          <w:u w:color="38761d"/>
          <w:rtl w:val="0"/>
          <w:lang w:val="en-US"/>
        </w:rPr>
      </w:pPr>
      <w:r>
        <w:rPr>
          <w:rStyle w:val="None A"/>
          <w:color w:val="38761d"/>
          <w:u w:color="38761d"/>
          <w:rtl w:val="0"/>
          <w:lang w:val="en-US"/>
        </w:rPr>
        <w:t>What measures has the company implemented to demand and promote fair and just treatment of all stakeholders in the supply chain?</w:t>
      </w:r>
    </w:p>
    <w:p>
      <w:pPr>
        <w:pStyle w:val="List Paragraph"/>
        <w:numPr>
          <w:ilvl w:val="0"/>
          <w:numId w:val="7"/>
        </w:numPr>
        <w:bidi w:val="0"/>
        <w:ind w:right="0"/>
        <w:jc w:val="left"/>
        <w:rPr>
          <w:rStyle w:val="None A"/>
          <w:b w:val="1"/>
          <w:bCs w:val="1"/>
          <w:color w:val="38761d"/>
          <w:u w:color="38761d"/>
          <w:rtl w:val="0"/>
          <w:lang w:val="en-US"/>
        </w:rPr>
      </w:pPr>
      <w:r>
        <w:rPr>
          <w:rStyle w:val="None A"/>
          <w:b w:val="0"/>
          <w:bCs w:val="0"/>
          <w:color w:val="38761d"/>
          <w:u w:color="38761d"/>
          <w:rtl w:val="0"/>
          <w:lang w:val="en-US"/>
        </w:rPr>
        <w:t>How does the company identify and sanction any risks and shortcomings?</w:t>
      </w:r>
    </w:p>
    <w:p>
      <w:pPr>
        <w:pStyle w:val="Default"/>
        <w:rPr>
          <w:rStyle w:val="None A"/>
          <w:b w:val="1"/>
          <w:bCs w:val="1"/>
          <w:color w:val="38761d"/>
          <w:u w:color="38761d"/>
        </w:rPr>
      </w:pPr>
      <w:r>
        <w:rPr>
          <w:rStyle w:val="None A"/>
          <w:b w:val="1"/>
          <w:bCs w:val="1"/>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9"/>
        </w:numPr>
        <w:bidi w:val="0"/>
        <w:ind w:right="0"/>
        <w:jc w:val="left"/>
        <w:rPr>
          <w:rStyle w:val="None A"/>
          <w:color w:val="38761d"/>
          <w:u w:color="38761d"/>
          <w:rtl w:val="0"/>
          <w:lang w:val="en-US"/>
        </w:rPr>
      </w:pPr>
      <w:r>
        <w:rPr>
          <w:rStyle w:val="None A"/>
          <w:color w:val="38761d"/>
          <w:u w:color="38761d"/>
          <w:rtl w:val="0"/>
          <w:lang w:val="en-US"/>
        </w:rPr>
        <w:t>The share of purchased products and raw materials that have an accredited label that takes into account solidarity and social justice</w:t>
      </w:r>
    </w:p>
    <w:p>
      <w:pPr>
        <w:pStyle w:val="List Paragraph"/>
        <w:numPr>
          <w:ilvl w:val="0"/>
          <w:numId w:val="11"/>
        </w:numPr>
        <w:bidi w:val="0"/>
        <w:ind w:right="0"/>
        <w:jc w:val="left"/>
        <w:rPr>
          <w:rStyle w:val="None A"/>
          <w:color w:val="38761d"/>
          <w:u w:color="38761d"/>
          <w:rtl w:val="0"/>
          <w:lang w:val="en-US"/>
        </w:rPr>
      </w:pPr>
      <w:r>
        <w:rPr>
          <w:rStyle w:val="None A"/>
          <w:color w:val="38761d"/>
          <w:u w:color="38761d"/>
          <w:rtl w:val="0"/>
          <w:lang w:val="en-US"/>
        </w:rPr>
        <w:t>Proportion of suppliers with whom a fair and just treatment of stakeholders has been addressed, or who were selected on this basis</w:t>
      </w:r>
    </w:p>
    <w:p>
      <w:pPr>
        <w:pStyle w:val="Default"/>
        <w:rPr>
          <w:rStyle w:val="None A"/>
          <w:color w:val="38761d"/>
          <w:u w:color="38761d"/>
          <w:lang w:val="en-US"/>
        </w:rPr>
      </w:pPr>
    </w:p>
    <w:p>
      <w:pPr>
        <w:pStyle w:val="Default"/>
        <w:rPr>
          <w:rStyle w:val="Default Paragraph Font.0"/>
          <w:lang w:val="en-US"/>
        </w:rPr>
      </w:pPr>
      <w:bookmarkStart w:name="_bjy2ekats3sv" w:id="13"/>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 A2 Negative aspect: use of market power against suppliers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13"/>
        </w:numPr>
        <w:bidi w:val="0"/>
        <w:ind w:right="0"/>
        <w:jc w:val="left"/>
        <w:rPr>
          <w:rStyle w:val="None A"/>
          <w:color w:val="38761d"/>
          <w:u w:color="38761d"/>
          <w:rtl w:val="0"/>
          <w:lang w:val="en-US"/>
        </w:rPr>
      </w:pPr>
      <w:r>
        <w:rPr>
          <w:rStyle w:val="None A"/>
          <w:color w:val="38761d"/>
          <w:u w:color="38761d"/>
          <w:rtl w:val="0"/>
          <w:lang w:val="en-US"/>
        </w:rPr>
        <w:t>Can the company confirm that solidarity and social justice in the supply chain have not been violated, and that there is no abuse of market power against its main suppliers?</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13"/>
    </w:p>
    <w:p>
      <w:pPr>
        <w:pStyle w:val="Default"/>
      </w:pPr>
      <w:bookmarkStart w:name="_etk85161xbmz" w:id="14"/>
    </w:p>
    <w:p>
      <w:pPr>
        <w:pStyle w:val="Default"/>
        <w:rPr>
          <w:rStyle w:val="Default Paragraph Font.0"/>
          <w:lang w:val="en-US"/>
        </w:rPr>
      </w:pPr>
      <w:r>
        <w:rPr>
          <w:rStyle w:val="None A"/>
          <w:b w:val="1"/>
          <w:bCs w:val="1"/>
          <w:rtl w:val="0"/>
          <w:lang w:val="en-US"/>
        </w:rPr>
        <w:t xml:space="preserve">During the reporting period, the following improvements have been made: </w:t>
      </w:r>
      <w:bookmarkEnd w:id="14"/>
    </w:p>
    <w:p>
      <w:pPr>
        <w:pStyle w:val="Default"/>
      </w:pPr>
      <w:bookmarkStart w:name="_v9w975tc8mj" w:id="15"/>
    </w:p>
    <w:p>
      <w:pPr>
        <w:pStyle w:val="Heading 1"/>
        <w:keepNext w:val="0"/>
        <w:keepLines w:val="0"/>
        <w:widowControl w:val="0"/>
        <w:rPr>
          <w:rStyle w:val="None A"/>
          <w:b w:val="1"/>
          <w:bCs w:val="1"/>
          <w:color w:val="38761d"/>
          <w:u w:color="38761d"/>
          <w:lang w:val="en-US"/>
        </w:rPr>
      </w:pPr>
      <w:r>
        <w:rPr>
          <w:rStyle w:val="Default Paragraph Font.0"/>
          <w:rtl w:val="0"/>
          <w:lang w:val="en-US"/>
        </w:rPr>
        <w:t>A3 Environmental sustainability 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14"/>
        </w:numPr>
        <w:bidi w:val="0"/>
        <w:ind w:right="0"/>
        <w:jc w:val="left"/>
        <w:rPr>
          <w:rStyle w:val="None A"/>
          <w:color w:val="38761d"/>
          <w:u w:color="38761d"/>
          <w:rtl w:val="0"/>
          <w:lang w:val="en-US"/>
        </w:rPr>
      </w:pPr>
      <w:r>
        <w:rPr>
          <w:rStyle w:val="None A"/>
          <w:color w:val="38761d"/>
          <w:u w:color="38761d"/>
          <w:rtl w:val="0"/>
          <w:lang w:val="en-US"/>
        </w:rPr>
        <w:t>What is the criteria for selecting raw materials, goods and services?</w:t>
      </w:r>
    </w:p>
    <w:p>
      <w:pPr>
        <w:pStyle w:val="List Paragraph"/>
        <w:numPr>
          <w:ilvl w:val="0"/>
          <w:numId w:val="14"/>
        </w:numPr>
        <w:bidi w:val="0"/>
        <w:ind w:right="0"/>
        <w:jc w:val="left"/>
        <w:rPr>
          <w:rStyle w:val="None A"/>
          <w:color w:val="38761d"/>
          <w:u w:color="38761d"/>
          <w:rtl w:val="0"/>
          <w:lang w:val="en-US"/>
        </w:rPr>
      </w:pPr>
      <w:r>
        <w:rPr>
          <w:rStyle w:val="None A"/>
          <w:color w:val="38761d"/>
          <w:u w:color="38761d"/>
          <w:rtl w:val="0"/>
          <w:lang w:val="en-US"/>
        </w:rPr>
        <w:t>How are environmental risks in the supply chain monitored or assessed?</w:t>
      </w:r>
    </w:p>
    <w:p>
      <w:pPr>
        <w:pStyle w:val="List Paragraph"/>
        <w:numPr>
          <w:ilvl w:val="0"/>
          <w:numId w:val="14"/>
        </w:numPr>
        <w:bidi w:val="0"/>
        <w:ind w:right="0"/>
        <w:jc w:val="left"/>
        <w:rPr>
          <w:rStyle w:val="None A"/>
          <w:color w:val="38761d"/>
          <w:u w:color="38761d"/>
          <w:rtl w:val="0"/>
          <w:lang w:val="en-US"/>
        </w:rPr>
      </w:pPr>
      <w:r>
        <w:rPr>
          <w:rStyle w:val="None A"/>
          <w:color w:val="38761d"/>
          <w:u w:color="38761d"/>
          <w:rtl w:val="0"/>
          <w:lang w:val="en-US"/>
        </w:rPr>
        <w:t>What environmental criteria are taken into account when selecting suppliers and their products?</w:t>
      </w:r>
    </w:p>
    <w:p>
      <w:pPr>
        <w:pStyle w:val="List Paragraph"/>
        <w:numPr>
          <w:ilvl w:val="0"/>
          <w:numId w:val="14"/>
        </w:numPr>
        <w:bidi w:val="0"/>
        <w:ind w:right="0"/>
        <w:jc w:val="left"/>
        <w:rPr>
          <w:rStyle w:val="None A"/>
          <w:color w:val="38761d"/>
          <w:u w:color="38761d"/>
          <w:rtl w:val="0"/>
          <w:lang w:val="en-US"/>
        </w:rPr>
      </w:pPr>
      <w:r>
        <w:rPr>
          <w:rStyle w:val="None A"/>
          <w:color w:val="38761d"/>
          <w:u w:color="38761d"/>
          <w:rtl w:val="0"/>
          <w:lang w:val="en-US"/>
        </w:rPr>
        <w:t>How do we compare to competitors with regard to environmentally friendly purchases?</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13"/>
        </w:numPr>
        <w:bidi w:val="0"/>
        <w:ind w:right="0"/>
        <w:jc w:val="left"/>
        <w:rPr>
          <w:rStyle w:val="None A"/>
          <w:color w:val="38761d"/>
          <w:u w:color="38761d"/>
          <w:rtl w:val="0"/>
          <w:lang w:val="en-US"/>
        </w:rPr>
      </w:pPr>
      <w:r>
        <w:rPr>
          <w:rStyle w:val="None A"/>
          <w:color w:val="38761d"/>
          <w:u w:color="38761d"/>
          <w:rtl w:val="0"/>
          <w:lang w:val="en-US"/>
        </w:rPr>
        <w:t>Proportion of purchased goods and services that are environmentally preferable alternatives</w:t>
      </w:r>
    </w:p>
    <w:p>
      <w:pPr>
        <w:pStyle w:val="Default"/>
        <w:rPr>
          <w:rStyle w:val="None A"/>
          <w:color w:val="38761d"/>
          <w:u w:color="38761d"/>
          <w:lang w:val="en-US"/>
        </w:rPr>
      </w:pPr>
    </w:p>
    <w:p>
      <w:pPr>
        <w:pStyle w:val="Default"/>
        <w:rPr>
          <w:rStyle w:val="Default Paragraph Font.0"/>
          <w:lang w:val="en-US"/>
        </w:rPr>
      </w:pPr>
      <w:bookmarkStart w:name="_f9xa8e87sh" w:id="16"/>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A3 Negative aspect: disproportionate environmental impact within the supply chain</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13"/>
        </w:numPr>
        <w:bidi w:val="0"/>
        <w:ind w:right="0"/>
        <w:jc w:val="left"/>
        <w:rPr>
          <w:rStyle w:val="None A"/>
          <w:color w:val="38761d"/>
          <w:u w:color="38761d"/>
          <w:rtl w:val="0"/>
          <w:lang w:val="en-US"/>
        </w:rPr>
      </w:pPr>
      <w:r>
        <w:rPr>
          <w:rStyle w:val="None A"/>
          <w:color w:val="38761d"/>
          <w:u w:color="38761d"/>
          <w:rtl w:val="0"/>
          <w:lang w:val="en-US"/>
        </w:rPr>
        <w:t>Can the company confirm that no goods or services have been purchased that are associated with especially high environmental damage?</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16"/>
    </w:p>
    <w:p>
      <w:pPr>
        <w:pStyle w:val="Default"/>
      </w:pPr>
      <w:bookmarkStart w:name="_wbdxhqmf1e" w:id="17"/>
    </w:p>
    <w:p>
      <w:pPr>
        <w:pStyle w:val="Default"/>
        <w:rPr>
          <w:rStyle w:val="None A"/>
          <w:b w:val="1"/>
          <w:bCs w:val="1"/>
          <w:lang w:val="en-US"/>
        </w:rPr>
      </w:pPr>
      <w:r>
        <w:rPr>
          <w:rStyle w:val="None A"/>
          <w:b w:val="1"/>
          <w:bCs w:val="1"/>
          <w:rtl w:val="0"/>
          <w:lang w:val="en-US"/>
        </w:rPr>
        <w:t xml:space="preserve">During the reporting period, the following improvements have been made: </w:t>
      </w:r>
    </w:p>
    <w:p>
      <w:pPr>
        <w:pStyle w:val="Default"/>
        <w:rPr>
          <w:b w:val="1"/>
          <w:bCs w:val="1"/>
        </w:rPr>
      </w:pPr>
    </w:p>
    <w:p>
      <w:pPr>
        <w:pStyle w:val="Heading 1"/>
        <w:keepNext w:val="0"/>
        <w:keepLines w:val="0"/>
        <w:widowControl w:val="0"/>
        <w:rPr>
          <w:rStyle w:val="None A"/>
          <w:b w:val="1"/>
          <w:bCs w:val="1"/>
          <w:color w:val="38761d"/>
          <w:u w:color="38761d"/>
          <w:lang w:val="en-US"/>
        </w:rPr>
      </w:pPr>
      <w:r>
        <w:rPr>
          <w:rStyle w:val="Default Paragraph Font.0"/>
          <w:rtl w:val="0"/>
          <w:lang w:val="en-US"/>
        </w:rPr>
        <w:t>A4 Transparency and co-determination in the supply chain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Default"/>
        <w:numPr>
          <w:ilvl w:val="0"/>
          <w:numId w:val="16"/>
        </w:numPr>
        <w:bidi w:val="0"/>
        <w:spacing w:after="120"/>
        <w:ind w:right="0"/>
        <w:jc w:val="left"/>
        <w:rPr>
          <w:rStyle w:val="None A"/>
          <w:color w:val="38761d"/>
          <w:u w:color="38761d"/>
          <w:rtl w:val="0"/>
          <w:lang w:val="en-US"/>
        </w:rPr>
      </w:pPr>
      <w:r>
        <w:rPr>
          <w:rStyle w:val="None A"/>
          <w:color w:val="38761d"/>
          <w:u w:color="38761d"/>
          <w:rtl w:val="0"/>
          <w:lang w:val="en-US"/>
        </w:rPr>
        <w:t>What measures has the company implemented to demand and promote transparency and participation for all stakeholders in the supply chain?</w:t>
      </w:r>
    </w:p>
    <w:p>
      <w:pPr>
        <w:pStyle w:val="Default"/>
        <w:numPr>
          <w:ilvl w:val="0"/>
          <w:numId w:val="16"/>
        </w:numPr>
        <w:bidi w:val="0"/>
        <w:spacing w:after="120"/>
        <w:ind w:right="0"/>
        <w:jc w:val="left"/>
        <w:rPr>
          <w:rStyle w:val="None A"/>
          <w:b w:val="1"/>
          <w:bCs w:val="1"/>
          <w:color w:val="38761d"/>
          <w:u w:color="38761d"/>
          <w:rtl w:val="0"/>
          <w:lang w:val="en-US"/>
        </w:rPr>
      </w:pPr>
      <w:r>
        <w:rPr>
          <w:rStyle w:val="None A"/>
          <w:b w:val="0"/>
          <w:bCs w:val="0"/>
          <w:color w:val="38761d"/>
          <w:u w:color="38761d"/>
          <w:rtl w:val="0"/>
          <w:lang w:val="en-US"/>
        </w:rPr>
        <w:t>How does the company identify and sanction any risks and shortcomings?</w:t>
      </w:r>
    </w:p>
    <w:p>
      <w:pPr>
        <w:pStyle w:val="Default"/>
        <w:rPr>
          <w:rStyle w:val="None A"/>
          <w:b w:val="1"/>
          <w:bCs w:val="1"/>
          <w:color w:val="38761d"/>
          <w:u w:color="38761d"/>
        </w:rPr>
      </w:pPr>
      <w:r>
        <w:rPr>
          <w:rStyle w:val="None A"/>
          <w:b w:val="1"/>
          <w:bCs w:val="1"/>
          <w:color w:val="38761d"/>
          <w:u w:color="38761d"/>
          <w:rtl w:val="0"/>
          <w:lang w:val="de-DE"/>
        </w:rPr>
        <w:t xml:space="preserve"> </w:t>
      </w:r>
    </w:p>
    <w:p>
      <w:pPr>
        <w:pStyle w:val="Default"/>
        <w:spacing w:after="120"/>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18"/>
        </w:numPr>
        <w:bidi w:val="0"/>
        <w:spacing w:after="120"/>
        <w:ind w:right="0"/>
        <w:jc w:val="left"/>
        <w:rPr>
          <w:rStyle w:val="None A"/>
          <w:color w:val="38761d"/>
          <w:u w:color="38761d"/>
          <w:rtl w:val="0"/>
          <w:lang w:val="en-US"/>
        </w:rPr>
      </w:pPr>
      <w:r>
        <w:rPr>
          <w:rStyle w:val="None A"/>
          <w:color w:val="38761d"/>
          <w:u w:color="38761d"/>
          <w:rtl w:val="0"/>
          <w:lang w:val="en-US"/>
        </w:rPr>
        <w:t>The share of purchased products and raw materials that have an accredited label which takes into account transparency and co-determination</w:t>
      </w:r>
    </w:p>
    <w:p>
      <w:pPr>
        <w:pStyle w:val="List Paragraph"/>
        <w:numPr>
          <w:ilvl w:val="0"/>
          <w:numId w:val="18"/>
        </w:numPr>
        <w:bidi w:val="0"/>
        <w:spacing w:after="120"/>
        <w:ind w:right="0"/>
        <w:jc w:val="left"/>
        <w:rPr>
          <w:rStyle w:val="None A"/>
          <w:color w:val="38761d"/>
          <w:u w:color="38761d"/>
          <w:rtl w:val="0"/>
          <w:lang w:val="en-US"/>
        </w:rPr>
      </w:pPr>
      <w:r>
        <w:rPr>
          <w:rStyle w:val="None A"/>
          <w:color w:val="38761d"/>
          <w:u w:color="38761d"/>
          <w:rtl w:val="0"/>
          <w:lang w:val="en-US"/>
        </w:rPr>
        <w:t>Proportion of suppliers with whom transparency and participation for stakeholders has been addressed, or who were selected on this basis</w:t>
      </w:r>
      <w:bookmarkEnd w:id="17"/>
    </w:p>
    <w:p>
      <w:pPr>
        <w:pStyle w:val="Default"/>
        <w:rPr>
          <w:rStyle w:val="None A"/>
          <w:color w:val="38761d"/>
          <w:u w:color="38761d"/>
          <w:lang w:val="en-US"/>
        </w:rPr>
      </w:pPr>
      <w:bookmarkStart w:name="_p0hq8nqkmulb" w:id="18"/>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pPr>
    </w:p>
    <w:p>
      <w:pPr>
        <w:pStyle w:val="Default"/>
        <w:widowControl w:val="0"/>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b w:val="1"/>
          <w:bCs w:val="1"/>
        </w:rPr>
      </w:pPr>
    </w:p>
    <w:p>
      <w:pPr>
        <w:pStyle w:val="Default"/>
        <w:sectPr>
          <w:headerReference w:type="default" r:id="rId8"/>
          <w:headerReference w:type="even" r:id="rId9"/>
          <w:footerReference w:type="default" r:id="rId10"/>
          <w:footerReference w:type="even" r:id="rId11"/>
          <w:pgSz w:w="11900" w:h="16840" w:orient="portrait"/>
          <w:pgMar w:top="1440" w:right="1440" w:bottom="1440" w:left="1440" w:header="567" w:footer="720"/>
          <w:bidi w:val="0"/>
        </w:sectPr>
      </w:pPr>
    </w:p>
    <w:p>
      <w:pPr>
        <w:pStyle w:val="Heading 1"/>
        <w:keepNext w:val="0"/>
        <w:keepLines w:val="0"/>
        <w:widowControl w:val="0"/>
        <w:rPr>
          <w:rStyle w:val="None A"/>
          <w:b w:val="1"/>
          <w:bCs w:val="1"/>
          <w:color w:val="38761d"/>
          <w:u w:color="38761d"/>
          <w:lang w:val="en-US"/>
        </w:rPr>
      </w:pPr>
      <w:bookmarkEnd w:id="18"/>
      <w:r>
        <w:rPr>
          <w:rStyle w:val="Default Paragraph Font.0"/>
          <w:rtl w:val="0"/>
          <w:lang w:val="en-US"/>
        </w:rPr>
        <w:t>B1 Ethical position in relation to financial resources</w:t>
      </w:r>
    </w:p>
    <w:p>
      <w:pPr>
        <w:pStyle w:val="Default"/>
        <w:rPr>
          <w:rStyle w:val="None A"/>
          <w:color w:val="38761d"/>
          <w:u w:color="38761d"/>
          <w:lang w:val="en-US"/>
        </w:rPr>
      </w:pPr>
      <w:bookmarkEnd w:id="15"/>
      <w:r>
        <w:rPr>
          <w:rStyle w:val="None A"/>
          <w:b w:val="1"/>
          <w:bCs w:val="1"/>
          <w:color w:val="38761d"/>
          <w:u w:color="38761d"/>
          <w:rtl w:val="0"/>
          <w:lang w:val="en-US"/>
        </w:rPr>
        <w:t>Questions for compiling the report</w:t>
      </w:r>
    </w:p>
    <w:p>
      <w:pPr>
        <w:pStyle w:val="List Paragraph"/>
        <w:numPr>
          <w:ilvl w:val="0"/>
          <w:numId w:val="20"/>
        </w:numPr>
        <w:bidi w:val="0"/>
        <w:ind w:right="0"/>
        <w:jc w:val="left"/>
        <w:rPr>
          <w:rStyle w:val="None A"/>
          <w:color w:val="38761d"/>
          <w:u w:color="38761d"/>
          <w:rtl w:val="0"/>
          <w:lang w:val="en-US"/>
        </w:rPr>
      </w:pPr>
      <w:bookmarkEnd w:id="12"/>
      <w:r>
        <w:rPr>
          <w:rStyle w:val="None A"/>
          <w:color w:val="38761d"/>
          <w:u w:color="38761d"/>
          <w:rtl w:val="0"/>
          <w:lang w:val="en-US"/>
        </w:rPr>
        <w:t>What possible sources of equity funding have been explored for the business?</w:t>
      </w:r>
    </w:p>
    <w:p>
      <w:pPr>
        <w:pStyle w:val="List Paragraph"/>
        <w:numPr>
          <w:ilvl w:val="0"/>
          <w:numId w:val="20"/>
        </w:numPr>
        <w:bidi w:val="0"/>
        <w:ind w:right="0"/>
        <w:jc w:val="left"/>
        <w:rPr>
          <w:rStyle w:val="None A"/>
          <w:color w:val="38761d"/>
          <w:u w:color="38761d"/>
          <w:rtl w:val="0"/>
          <w:lang w:val="en-US"/>
        </w:rPr>
      </w:pPr>
      <w:bookmarkEnd w:id="11"/>
      <w:r>
        <w:rPr>
          <w:rStyle w:val="None A"/>
          <w:color w:val="38761d"/>
          <w:u w:color="38761d"/>
          <w:rtl w:val="0"/>
          <w:lang w:val="en-US"/>
        </w:rPr>
        <w:t>What is the scope for additional equity funding to be provided by stakeholders and/ or ethical banks?</w:t>
      </w:r>
    </w:p>
    <w:p>
      <w:pPr>
        <w:pStyle w:val="List Paragraph"/>
        <w:numPr>
          <w:ilvl w:val="0"/>
          <w:numId w:val="20"/>
        </w:numPr>
        <w:bidi w:val="0"/>
        <w:ind w:right="0"/>
        <w:jc w:val="left"/>
        <w:rPr>
          <w:rStyle w:val="None A"/>
          <w:color w:val="38761d"/>
          <w:u w:color="38761d"/>
          <w:rtl w:val="0"/>
          <w:lang w:val="en-US"/>
        </w:rPr>
      </w:pPr>
      <w:r>
        <w:rPr>
          <w:rStyle w:val="None A"/>
          <w:color w:val="38761d"/>
          <w:u w:color="38761d"/>
          <w:rtl w:val="0"/>
          <w:lang w:val="en-US"/>
        </w:rPr>
        <w:t>How can conventional loans be replaced and financial risks decreased?</w:t>
      </w:r>
    </w:p>
    <w:p>
      <w:pPr>
        <w:pStyle w:val="List Paragraph"/>
        <w:numPr>
          <w:ilvl w:val="0"/>
          <w:numId w:val="20"/>
        </w:numPr>
        <w:bidi w:val="0"/>
        <w:ind w:right="0"/>
        <w:jc w:val="left"/>
        <w:rPr>
          <w:rStyle w:val="None A"/>
          <w:b w:val="1"/>
          <w:bCs w:val="1"/>
          <w:color w:val="38761d"/>
          <w:u w:color="38761d"/>
          <w:rtl w:val="0"/>
          <w:lang w:val="en-US"/>
        </w:rPr>
      </w:pPr>
      <w:r>
        <w:rPr>
          <w:rStyle w:val="None A"/>
          <w:b w:val="0"/>
          <w:bCs w:val="0"/>
          <w:color w:val="38761d"/>
          <w:u w:color="38761d"/>
          <w:rtl w:val="0"/>
          <w:lang w:val="en-US"/>
        </w:rPr>
        <w:t>How are these financial partners rated in relation to an ethical and sustainable position?</w:t>
      </w:r>
    </w:p>
    <w:p>
      <w:pPr>
        <w:pStyle w:val="Default"/>
        <w:rPr>
          <w:rStyle w:val="None A"/>
          <w:b w:val="1"/>
          <w:bCs w:val="1"/>
          <w:color w:val="38761d"/>
          <w:u w:color="38761d"/>
          <w:lang w:val="en-US"/>
        </w:rPr>
      </w:pPr>
      <w:r>
        <w:rPr>
          <w:rStyle w:val="None A"/>
          <w:b w:val="1"/>
          <w:bCs w:val="1"/>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22"/>
        </w:numPr>
        <w:bidi w:val="0"/>
        <w:ind w:right="0"/>
        <w:jc w:val="left"/>
        <w:rPr>
          <w:rStyle w:val="None A"/>
          <w:color w:val="38761d"/>
          <w:u w:color="38761d"/>
          <w:rtl w:val="0"/>
          <w:lang w:val="en-US"/>
        </w:rPr>
      </w:pPr>
      <w:r>
        <w:rPr>
          <w:rStyle w:val="None A"/>
          <w:color w:val="38761d"/>
          <w:u w:color="38761d"/>
          <w:rtl w:val="0"/>
          <w:lang w:val="en-US"/>
        </w:rPr>
        <w:t>Equity-to-assets ration in percent</w:t>
      </w:r>
    </w:p>
    <w:p>
      <w:pPr>
        <w:pStyle w:val="List Paragraph"/>
        <w:numPr>
          <w:ilvl w:val="0"/>
          <w:numId w:val="22"/>
        </w:numPr>
        <w:bidi w:val="0"/>
        <w:ind w:right="0"/>
        <w:jc w:val="left"/>
        <w:rPr>
          <w:rStyle w:val="None A"/>
          <w:color w:val="38761d"/>
          <w:u w:color="38761d"/>
          <w:rtl w:val="0"/>
          <w:lang w:val="en-US"/>
        </w:rPr>
      </w:pPr>
      <w:r>
        <w:rPr>
          <w:rStyle w:val="None A"/>
          <w:color w:val="38761d"/>
          <w:u w:color="38761d"/>
          <w:rtl w:val="0"/>
          <w:lang w:val="en-US"/>
        </w:rPr>
        <w:t>Industry-average equity ratio</w:t>
      </w:r>
    </w:p>
    <w:p>
      <w:pPr>
        <w:pStyle w:val="List Paragraph"/>
        <w:numPr>
          <w:ilvl w:val="0"/>
          <w:numId w:val="23"/>
        </w:numPr>
        <w:bidi w:val="0"/>
        <w:ind w:right="0"/>
        <w:jc w:val="left"/>
        <w:rPr>
          <w:rStyle w:val="None A"/>
          <w:color w:val="38761d"/>
          <w:u w:color="38761d"/>
          <w:rtl w:val="0"/>
          <w:lang w:val="en-US"/>
        </w:rPr>
      </w:pPr>
      <w:r>
        <w:rPr>
          <w:rStyle w:val="None A"/>
          <w:color w:val="38761d"/>
          <w:u w:color="38761d"/>
          <w:rtl w:val="0"/>
          <w:lang w:val="en-US"/>
        </w:rPr>
        <w:t xml:space="preserve">Debt financing, broken down by type of financing (figures in thousand EUR and in percent of total debt) </w:t>
      </w:r>
    </w:p>
    <w:p>
      <w:pPr>
        <w:pStyle w:val="Default"/>
        <w:rPr>
          <w:rStyle w:val="None A"/>
          <w:color w:val="38761d"/>
          <w:u w:color="38761d"/>
          <w:lang w:val="en-US"/>
        </w:rPr>
      </w:pPr>
    </w:p>
    <w:p>
      <w:pPr>
        <w:pStyle w:val="Default"/>
        <w:rPr>
          <w:rStyle w:val="Default Paragraph Font.0"/>
          <w:lang w:val="en-US"/>
        </w:rPr>
      </w:pPr>
      <w:bookmarkStart w:name="_t5feo99o4pa" w:id="19"/>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lang w:val="en-US"/>
        </w:rPr>
      </w:pPr>
    </w:p>
    <w:p>
      <w:pPr>
        <w:pStyle w:val="Heading 1"/>
        <w:keepNext w:val="0"/>
        <w:keepLines w:val="0"/>
        <w:widowControl w:val="0"/>
        <w:rPr>
          <w:rStyle w:val="None A"/>
          <w:b w:val="1"/>
          <w:bCs w:val="1"/>
          <w:color w:val="38761d"/>
          <w:u w:color="38761d"/>
          <w:lang w:val="en-US"/>
        </w:rPr>
      </w:pPr>
      <w:r>
        <w:rPr>
          <w:rStyle w:val="Default Paragraph Font.0"/>
          <w:rtl w:val="0"/>
          <w:lang w:val="en-US"/>
        </w:rPr>
        <w:t>B2 Social position in relation to financial resources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25"/>
        </w:numPr>
        <w:bidi w:val="0"/>
        <w:ind w:right="0"/>
        <w:jc w:val="left"/>
        <w:rPr>
          <w:rStyle w:val="None A"/>
          <w:color w:val="38761d"/>
          <w:u w:color="38761d"/>
          <w:rtl w:val="0"/>
          <w:lang w:val="en-US"/>
        </w:rPr>
      </w:pPr>
      <w:r>
        <w:rPr>
          <w:rStyle w:val="None A"/>
          <w:color w:val="38761d"/>
          <w:u w:color="38761d"/>
          <w:rtl w:val="0"/>
          <w:lang w:val="en-US"/>
        </w:rPr>
        <w:t>What investment expenditures are necessary to secure the company</w:t>
      </w:r>
      <w:r>
        <w:rPr>
          <w:rStyle w:val="None A"/>
          <w:color w:val="38761d"/>
          <w:u w:color="38761d"/>
          <w:rtl w:val="0"/>
          <w:lang w:val="en-US"/>
        </w:rPr>
        <w:t>’</w:t>
      </w:r>
      <w:r>
        <w:rPr>
          <w:rStyle w:val="None A"/>
          <w:color w:val="38761d"/>
          <w:u w:color="38761d"/>
          <w:rtl w:val="0"/>
          <w:lang w:val="en-US"/>
        </w:rPr>
        <w:t>s future, and how much cover and additional risk provision are available?</w:t>
      </w:r>
    </w:p>
    <w:p>
      <w:pPr>
        <w:pStyle w:val="List Paragraph"/>
        <w:numPr>
          <w:ilvl w:val="0"/>
          <w:numId w:val="25"/>
        </w:numPr>
        <w:bidi w:val="0"/>
        <w:ind w:right="0"/>
        <w:jc w:val="left"/>
        <w:rPr>
          <w:rStyle w:val="None A"/>
          <w:b w:val="1"/>
          <w:bCs w:val="1"/>
          <w:color w:val="38761d"/>
          <w:u w:color="38761d"/>
          <w:rtl w:val="0"/>
          <w:lang w:val="en-US"/>
        </w:rPr>
      </w:pPr>
      <w:r>
        <w:rPr>
          <w:rStyle w:val="None A"/>
          <w:b w:val="0"/>
          <w:bCs w:val="0"/>
          <w:color w:val="38761d"/>
          <w:u w:color="38761d"/>
          <w:rtl w:val="0"/>
          <w:lang w:val="en-US"/>
        </w:rPr>
        <w:t>What expectations do the shareholders have for dividend payments and why?</w:t>
      </w:r>
    </w:p>
    <w:p>
      <w:pPr>
        <w:pStyle w:val="Default"/>
        <w:rPr>
          <w:rStyle w:val="None A"/>
          <w:b w:val="1"/>
          <w:bCs w:val="1"/>
          <w:color w:val="38761d"/>
          <w:u w:color="38761d"/>
          <w:lang w:val="en-US"/>
        </w:rPr>
      </w:pPr>
      <w:r>
        <w:rPr>
          <w:rStyle w:val="None A"/>
          <w:b w:val="1"/>
          <w:bCs w:val="1"/>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annual </w:t>
      </w:r>
      <w:r>
        <w:rPr>
          <w:rStyle w:val="None A"/>
          <w:color w:val="38761d"/>
          <w:u w:color="38761d"/>
          <w:rtl w:val="0"/>
          <w:lang w:val="en-US"/>
        </w:rPr>
        <w:t xml:space="preserve">net </w:t>
      </w:r>
      <w:r>
        <w:rPr>
          <w:rStyle w:val="None A"/>
          <w:color w:val="38761d"/>
          <w:u w:color="38761d"/>
          <w:rtl w:val="0"/>
          <w:lang w:val="en-US"/>
        </w:rPr>
        <w:t xml:space="preserve">operating income </w:t>
      </w:r>
      <w:r>
        <w:rPr>
          <w:rStyle w:val="None A"/>
          <w:color w:val="38761d"/>
          <w:u w:color="38761d"/>
          <w:rtl w:val="0"/>
          <w:lang w:val="en-US"/>
        </w:rPr>
        <w:t>(after expenditure)</w:t>
      </w:r>
      <w:r>
        <w:rPr>
          <w:rStyle w:val="None A"/>
          <w:color w:val="38761d"/>
          <w:u w:color="38761d"/>
          <w:rtl w:val="0"/>
          <w:lang w:val="en-US"/>
        </w:rPr>
        <w:tab/>
        <w:tab/>
        <w:t>thousand EUR</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total </w:t>
      </w:r>
      <w:r>
        <w:rPr>
          <w:rStyle w:val="None A"/>
          <w:color w:val="38761d"/>
          <w:u w:color="38761d"/>
          <w:rtl w:val="0"/>
          <w:lang w:val="en-US"/>
        </w:rPr>
        <w:t>necessary</w:t>
      </w:r>
      <w:r>
        <w:rPr>
          <w:rStyle w:val="None A"/>
          <w:color w:val="38761d"/>
          <w:u w:color="38761d"/>
          <w:rtl w:val="0"/>
          <w:lang w:val="en-US"/>
        </w:rPr>
        <w:t xml:space="preserve"> expenditure to secure the company</w:t>
      </w:r>
      <w:r>
        <w:rPr>
          <w:rStyle w:val="None A"/>
          <w:color w:val="38761d"/>
          <w:u w:color="38761d"/>
          <w:rtl w:val="0"/>
          <w:lang w:val="en-US"/>
        </w:rPr>
        <w:t>’</w:t>
      </w:r>
      <w:r>
        <w:rPr>
          <w:rStyle w:val="None A"/>
          <w:color w:val="38761d"/>
          <w:u w:color="38761d"/>
          <w:rtl w:val="0"/>
          <w:lang w:val="en-US"/>
        </w:rPr>
        <w:t>s future (on fixed assets and overheads)</w:t>
        <w:tab/>
        <w:t xml:space="preserve"> </w:t>
        <w:tab/>
        <w:tab/>
        <w:tab/>
        <w:tab/>
        <w:t>thousand EUR</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total expenditure on strategic items </w:t>
        <w:tab/>
        <w:t>thousand EUR</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total expenditure on fixed assets</w:t>
        <w:tab/>
        <w:tab/>
        <w:tab/>
        <w:tab/>
        <w:tab/>
        <w:t>thousand EUR</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allocation to reserves (retained earnings) </w:t>
        <w:tab/>
        <w:tab/>
        <w:t>thousand EUR</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dividends made on ordinary share capital </w:t>
        <w:tab/>
        <w:tab/>
        <w:tab/>
        <w:t xml:space="preserve">thousand EUR, in ... % of the issued share capital </w:t>
      </w:r>
    </w:p>
    <w:p>
      <w:pPr>
        <w:pStyle w:val="Default"/>
        <w:rPr>
          <w:rStyle w:val="None A"/>
          <w:color w:val="38761d"/>
          <w:u w:color="38761d"/>
          <w:lang w:val="en-US"/>
        </w:rPr>
      </w:pPr>
    </w:p>
    <w:p>
      <w:pPr>
        <w:pStyle w:val="Default"/>
        <w:rPr>
          <w:rStyle w:val="Default Paragraph Font.0"/>
          <w:lang w:val="en-US"/>
        </w:rPr>
      </w:pPr>
      <w:bookmarkStart w:name="_liyb6s19hp" w:id="20"/>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B2 Negative aspect: unfair distribution of funds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the distribution of funds is fair despite the stable profit situation?</w:t>
      </w:r>
    </w:p>
    <w:p>
      <w:pPr>
        <w:pStyle w:val="Default"/>
        <w:rPr>
          <w:rStyle w:val="Default Paragraph Font.0"/>
          <w:lang w:val="en-US"/>
        </w:rPr>
      </w:pPr>
      <w:r>
        <w:rPr>
          <w:rStyle w:val="None A"/>
          <w:color w:val="38761d"/>
          <w:u w:color="38761d"/>
          <w:rtl w:val="0"/>
          <w:lang w:val="en-US"/>
        </w:rPr>
        <w:t xml:space="preserve">If not, this negative aspect should be reported in accordance with the Full Balance Sheet. </w:t>
      </w:r>
      <w:bookmarkEnd w:id="20"/>
    </w:p>
    <w:p>
      <w:pPr>
        <w:pStyle w:val="Default"/>
        <w:rPr>
          <w:rStyle w:val="Default Paragraph Font.0"/>
        </w:rPr>
      </w:pPr>
      <w:bookmarkStart w:name="_ucl97xoddk" w:id="21"/>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rPr>
          <w:lang w:val="en-US"/>
        </w:rPr>
      </w:pPr>
    </w:p>
    <w:p>
      <w:pPr>
        <w:pStyle w:val="Heading 1"/>
        <w:keepNext w:val="0"/>
        <w:keepLines w:val="0"/>
        <w:widowControl w:val="0"/>
        <w:rPr>
          <w:rStyle w:val="None A"/>
          <w:b w:val="1"/>
          <w:bCs w:val="1"/>
          <w:color w:val="38761d"/>
          <w:u w:color="38761d"/>
          <w:lang w:val="en-US"/>
        </w:rPr>
      </w:pPr>
      <w:r>
        <w:rPr>
          <w:rStyle w:val="Default Paragraph Font.0"/>
          <w:rtl w:val="0"/>
          <w:lang w:val="en-US"/>
        </w:rPr>
        <w:t>B3 Use of funds in relation to the environment</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28"/>
        </w:numPr>
        <w:bidi w:val="0"/>
        <w:ind w:right="0"/>
        <w:jc w:val="left"/>
        <w:rPr>
          <w:rStyle w:val="None A"/>
          <w:color w:val="38761d"/>
          <w:u w:color="38761d"/>
          <w:rtl w:val="0"/>
          <w:lang w:val="en-US"/>
        </w:rPr>
      </w:pPr>
      <w:r>
        <w:rPr>
          <w:rStyle w:val="None A"/>
          <w:color w:val="38761d"/>
          <w:u w:color="38761d"/>
          <w:rtl w:val="0"/>
          <w:lang w:val="en-US"/>
        </w:rPr>
        <w:t>Which investments already owned by the company have the potential for environmental improvement?</w:t>
      </w:r>
    </w:p>
    <w:p>
      <w:pPr>
        <w:pStyle w:val="List Paragraph"/>
        <w:numPr>
          <w:ilvl w:val="0"/>
          <w:numId w:val="28"/>
        </w:numPr>
        <w:bidi w:val="0"/>
        <w:ind w:right="0"/>
        <w:jc w:val="left"/>
        <w:rPr>
          <w:rStyle w:val="None A"/>
          <w:color w:val="38761d"/>
          <w:u w:color="38761d"/>
          <w:rtl w:val="0"/>
          <w:lang w:val="en-US"/>
        </w:rPr>
      </w:pPr>
      <w:r>
        <w:rPr>
          <w:rStyle w:val="None A"/>
          <w:color w:val="38761d"/>
          <w:u w:color="38761d"/>
          <w:rtl w:val="0"/>
          <w:lang w:val="en-US"/>
        </w:rPr>
        <w:t>What resources are needed for implementation, and which funding programmes can be used?</w:t>
      </w:r>
    </w:p>
    <w:p>
      <w:pPr>
        <w:pStyle w:val="List Paragraph"/>
        <w:numPr>
          <w:ilvl w:val="0"/>
          <w:numId w:val="28"/>
        </w:numPr>
        <w:bidi w:val="0"/>
        <w:ind w:right="0"/>
        <w:jc w:val="left"/>
        <w:rPr>
          <w:rStyle w:val="None A"/>
          <w:color w:val="38761d"/>
          <w:u w:color="38761d"/>
          <w:rtl w:val="0"/>
          <w:lang w:val="en-US"/>
        </w:rPr>
      </w:pPr>
      <w:r>
        <w:rPr>
          <w:rStyle w:val="None A"/>
          <w:color w:val="38761d"/>
          <w:u w:color="38761d"/>
          <w:rtl w:val="0"/>
          <w:lang w:val="en-US"/>
        </w:rPr>
        <w:t>What redevelopments have been/ will be made specifically?</w:t>
      </w:r>
    </w:p>
    <w:p>
      <w:pPr>
        <w:pStyle w:val="List Paragraph"/>
        <w:numPr>
          <w:ilvl w:val="0"/>
          <w:numId w:val="28"/>
        </w:numPr>
        <w:bidi w:val="0"/>
        <w:ind w:right="0"/>
        <w:jc w:val="left"/>
        <w:rPr>
          <w:rStyle w:val="None A"/>
          <w:color w:val="38761d"/>
          <w:u w:color="38761d"/>
          <w:rtl w:val="0"/>
          <w:lang w:val="en-US"/>
        </w:rPr>
      </w:pPr>
      <w:r>
        <w:rPr>
          <w:rStyle w:val="None A"/>
          <w:color w:val="38761d"/>
          <w:u w:color="38761d"/>
          <w:rtl w:val="0"/>
          <w:lang w:val="en-US"/>
        </w:rPr>
        <w:t>To what extent does the company participate in solidarity financing of social and environmental projects?</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investment plan including environmental redevelopment requirements </w:t>
        <w:tab/>
        <w:t>Thousand EUR</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implementation of environmental investments </w:t>
        <w:tab/>
        <w:tab/>
        <w:t xml:space="preserve"> Thousand EUR and % of requirements</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financed projects </w:t>
        <w:tab/>
        <w:t xml:space="preserve"> </w:t>
        <w:tab/>
        <w:t xml:space="preserve">Thousand EUR </w:t>
        <w:tab/>
        <w:t>% of investment</w:t>
      </w:r>
    </w:p>
    <w:p>
      <w:pPr>
        <w:pStyle w:val="Default"/>
        <w:numPr>
          <w:ilvl w:val="0"/>
          <w:numId w:val="26"/>
        </w:numPr>
        <w:bidi w:val="0"/>
        <w:ind w:left="0" w:right="0" w:firstLine="0"/>
        <w:jc w:val="left"/>
        <w:rPr>
          <w:rStyle w:val="Default Paragraph Font.0"/>
          <w:b w:val="1"/>
          <w:bCs w:val="1"/>
          <w:rtl w:val="0"/>
          <w:lang w:val="en-US"/>
        </w:rPr>
      </w:pPr>
      <w:r>
        <w:rPr>
          <w:rStyle w:val="None A"/>
          <w:b w:val="1"/>
          <w:bCs w:val="1"/>
          <w:u w:color="38761d"/>
          <w:rtl w:val="0"/>
          <w:lang w:val="en-US"/>
        </w:rPr>
        <w:t>i</w:t>
      </w:r>
      <w:r>
        <w:rPr>
          <w:rStyle w:val="None A"/>
          <w:b w:val="0"/>
          <w:bCs w:val="0"/>
          <w:color w:val="38761d"/>
          <w:u w:color="38761d"/>
          <w:rtl w:val="0"/>
          <w:lang w:val="en-US"/>
        </w:rPr>
        <w:t xml:space="preserve">nvestment funds </w:t>
        <w:tab/>
        <w:t xml:space="preserve"> </w:t>
        <w:tab/>
        <w:t xml:space="preserve">Thousand EUR </w:t>
        <w:tab/>
        <w:t>% of investment</w:t>
      </w:r>
      <w:bookmarkEnd w:id="21"/>
    </w:p>
    <w:p>
      <w:pPr>
        <w:pStyle w:val="Default"/>
        <w:rPr>
          <w:rStyle w:val="None A"/>
          <w:b w:val="1"/>
          <w:bCs w:val="1"/>
          <w:lang w:val="en-US"/>
        </w:rPr>
      </w:pPr>
      <w:bookmarkStart w:name="_pgjbn9460a" w:id="22"/>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B3 Negative aspect: reliance on environmentally unsafe resources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its business model is not based on environmentally unsafe resources, or that at least a medium-term exit strategy is in place?</w:t>
      </w:r>
    </w:p>
    <w:p>
      <w:pPr>
        <w:pStyle w:val="Default"/>
        <w:rPr>
          <w:rStyle w:val="Default Paragraph Font.0"/>
          <w:lang w:val="en-US"/>
        </w:rPr>
      </w:pPr>
      <w:r>
        <w:rPr>
          <w:rStyle w:val="None A"/>
          <w:color w:val="38761d"/>
          <w:u w:color="38761d"/>
          <w:rtl w:val="0"/>
          <w:lang w:val="en-US"/>
        </w:rPr>
        <w:t xml:space="preserve">If not, this negative aspect should be reported in accordance with the Full Balance Sheet. </w:t>
      </w:r>
      <w:bookmarkEnd w:id="22"/>
    </w:p>
    <w:p>
      <w:pPr>
        <w:pStyle w:val="Default"/>
        <w:rPr>
          <w:rStyle w:val="Default Paragraph Font.0"/>
        </w:rPr>
      </w:pPr>
      <w:bookmarkStart w:name="_p1v5xmuqm3hh" w:id="23"/>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rPr>
          <w:lang w:val="en-US"/>
        </w:rPr>
      </w:pPr>
    </w:p>
    <w:p>
      <w:pPr>
        <w:pStyle w:val="Heading 1"/>
        <w:keepNext w:val="0"/>
        <w:keepLines w:val="0"/>
        <w:widowControl w:val="0"/>
        <w:rPr>
          <w:rStyle w:val="None A"/>
          <w:b w:val="1"/>
          <w:bCs w:val="1"/>
          <w:color w:val="38761d"/>
          <w:u w:color="38761d"/>
          <w:lang w:val="en-US"/>
        </w:rPr>
      </w:pPr>
      <w:r>
        <w:rPr>
          <w:rStyle w:val="Default Paragraph Font.0"/>
          <w:rtl w:val="0"/>
          <w:lang w:val="en-US"/>
        </w:rPr>
        <w:t>B4 Ownership and co-determination</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30"/>
        </w:numPr>
        <w:bidi w:val="0"/>
        <w:ind w:right="0"/>
        <w:jc w:val="left"/>
        <w:rPr>
          <w:rStyle w:val="None A"/>
          <w:color w:val="38761d"/>
          <w:u w:color="38761d"/>
          <w:rtl w:val="0"/>
          <w:lang w:val="en-US"/>
        </w:rPr>
      </w:pPr>
      <w:r>
        <w:rPr>
          <w:rStyle w:val="None A"/>
          <w:color w:val="38761d"/>
          <w:u w:color="38761d"/>
          <w:rtl w:val="0"/>
          <w:lang w:val="en-US"/>
        </w:rPr>
        <w:t>Who are the owners, what shares do they have, what rights, obligations and liabilities?</w:t>
      </w:r>
    </w:p>
    <w:p>
      <w:pPr>
        <w:pStyle w:val="List Paragraph"/>
        <w:numPr>
          <w:ilvl w:val="0"/>
          <w:numId w:val="30"/>
        </w:numPr>
        <w:bidi w:val="0"/>
        <w:ind w:right="0"/>
        <w:jc w:val="left"/>
        <w:rPr>
          <w:rStyle w:val="None A"/>
          <w:color w:val="38761d"/>
          <w:u w:color="38761d"/>
          <w:rtl w:val="0"/>
          <w:lang w:val="en-US"/>
        </w:rPr>
      </w:pPr>
      <w:r>
        <w:rPr>
          <w:rStyle w:val="None A"/>
          <w:color w:val="38761d"/>
          <w:u w:color="38761d"/>
          <w:rtl w:val="0"/>
          <w:lang w:val="en-US"/>
        </w:rPr>
        <w:t>What forms of joint decision- and ownership involvement are available?</w:t>
      </w:r>
    </w:p>
    <w:p>
      <w:pPr>
        <w:pStyle w:val="List Paragraph"/>
        <w:numPr>
          <w:ilvl w:val="0"/>
          <w:numId w:val="30"/>
        </w:numPr>
        <w:bidi w:val="0"/>
        <w:ind w:right="0"/>
        <w:jc w:val="left"/>
        <w:rPr>
          <w:rStyle w:val="None A"/>
          <w:color w:val="38761d"/>
          <w:u w:color="38761d"/>
          <w:rtl w:val="0"/>
          <w:lang w:val="en-US"/>
        </w:rPr>
      </w:pPr>
      <w:r>
        <w:rPr>
          <w:rStyle w:val="None A"/>
          <w:color w:val="38761d"/>
          <w:u w:color="38761d"/>
          <w:rtl w:val="0"/>
          <w:lang w:val="en-US"/>
        </w:rPr>
        <w:t>How are transparent decision-making practices protected for all owners and how will the new co-owners be inducted in these joint decision-making approaches?</w:t>
      </w:r>
    </w:p>
    <w:p>
      <w:pPr>
        <w:pStyle w:val="List Paragraph"/>
        <w:numPr>
          <w:ilvl w:val="0"/>
          <w:numId w:val="30"/>
        </w:numPr>
        <w:bidi w:val="0"/>
        <w:ind w:right="0"/>
        <w:jc w:val="left"/>
        <w:rPr>
          <w:rStyle w:val="None A"/>
          <w:color w:val="38761d"/>
          <w:u w:color="38761d"/>
          <w:rtl w:val="0"/>
          <w:lang w:val="en-US"/>
        </w:rPr>
      </w:pPr>
      <w:r>
        <w:rPr>
          <w:rStyle w:val="None A"/>
          <w:color w:val="38761d"/>
          <w:u w:color="38761d"/>
          <w:rtl w:val="0"/>
          <w:lang w:val="en-US"/>
        </w:rPr>
        <w:t>How has the ownership structure developed in recent years, and how is this change safeguarded?</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How is equity capital distributed (capital structure in percent, each from 0 to 100%):</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employers</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executives</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employees</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clients</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suppliers</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wider population</w:t>
      </w:r>
    </w:p>
    <w:p>
      <w:pPr>
        <w:pStyle w:val="List Paragraph"/>
        <w:numPr>
          <w:ilvl w:val="0"/>
          <w:numId w:val="32"/>
        </w:numPr>
        <w:bidi w:val="0"/>
        <w:ind w:right="0"/>
        <w:jc w:val="left"/>
        <w:rPr>
          <w:rStyle w:val="None A"/>
          <w:color w:val="38761d"/>
          <w:u w:color="38761d"/>
          <w:rtl w:val="0"/>
          <w:lang w:val="en-US"/>
        </w:rPr>
      </w:pPr>
      <w:r>
        <w:rPr>
          <w:rStyle w:val="None A"/>
          <w:color w:val="38761d"/>
          <w:u w:color="38761d"/>
          <w:rtl w:val="0"/>
          <w:lang w:val="en-US"/>
        </w:rPr>
        <w:t>non-active capital investors</w:t>
      </w:r>
    </w:p>
    <w:p>
      <w:pPr>
        <w:pStyle w:val="Default"/>
        <w:rPr>
          <w:rStyle w:val="None A"/>
          <w:color w:val="38761d"/>
          <w:u w:color="38761d"/>
          <w:lang w:val="en-US"/>
        </w:rPr>
      </w:pPr>
    </w:p>
    <w:p>
      <w:pPr>
        <w:pStyle w:val="Default"/>
        <w:rPr>
          <w:rStyle w:val="Default Paragraph Font.0"/>
          <w:lang w:val="en-US"/>
        </w:rPr>
      </w:pPr>
      <w:bookmarkStart w:name="_dgueydi7s2c" w:id="24"/>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B4 Negative aspect: hostile takeover</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no hostile takeovers have been made?</w:t>
      </w:r>
    </w:p>
    <w:p>
      <w:pPr>
        <w:pStyle w:val="Default"/>
        <w:rPr>
          <w:rStyle w:val="Default Paragraph Font.0"/>
          <w:lang w:val="en-US"/>
        </w:rPr>
      </w:pPr>
      <w:r>
        <w:rPr>
          <w:rStyle w:val="None A"/>
          <w:color w:val="38761d"/>
          <w:u w:color="38761d"/>
          <w:rtl w:val="0"/>
          <w:lang w:val="en-US"/>
        </w:rPr>
        <w:t xml:space="preserve">If not, this negative aspect should be reported in accordance with the Full Balance Sheet. </w:t>
      </w:r>
      <w:bookmarkEnd w:id="24"/>
    </w:p>
    <w:p>
      <w:pPr>
        <w:pStyle w:val="Default"/>
        <w:rPr>
          <w:rStyle w:val="Default Paragraph Font.0"/>
        </w:rPr>
      </w:pPr>
      <w:bookmarkStart w:name="_lr789e3pk5v" w:id="25"/>
    </w:p>
    <w:p>
      <w:pPr>
        <w:pStyle w:val="Default"/>
        <w:widowControl w:val="0"/>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Heading 1"/>
        <w:keepNext w:val="0"/>
        <w:keepLines w:val="0"/>
        <w:widowControl w:val="0"/>
      </w:pPr>
    </w:p>
    <w:p>
      <w:pPr>
        <w:pStyle w:val="Heading 1"/>
        <w:pageBreakBefore w:val="1"/>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C1 Human dignity in the workplace and working environment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List Paragraph"/>
        <w:numPr>
          <w:ilvl w:val="0"/>
          <w:numId w:val="3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would you describe your company's corporate culture?</w:t>
      </w:r>
    </w:p>
    <w:p>
      <w:pPr>
        <w:pStyle w:val="List Paragraph"/>
        <w:numPr>
          <w:ilvl w:val="0"/>
          <w:numId w:val="3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measures have you implemented towards health promotion in the workplace and occupational health and safety? How are they evaluated?</w:t>
      </w:r>
    </w:p>
    <w:p>
      <w:pPr>
        <w:pStyle w:val="List Paragraph"/>
        <w:numPr>
          <w:ilvl w:val="0"/>
          <w:numId w:val="34"/>
        </w:numPr>
        <w:bidi w:val="0"/>
        <w:ind w:right="0"/>
        <w:jc w:val="left"/>
        <w:rPr>
          <w:rStyle w:val="None A"/>
          <w:b w:val="1"/>
          <w:bCs w:val="1"/>
          <w:color w:val="38761d"/>
          <w:sz w:val="16"/>
          <w:szCs w:val="16"/>
          <w:u w:color="38761d"/>
          <w:rtl w:val="0"/>
          <w:lang w:val="en-US"/>
        </w:rPr>
      </w:pPr>
      <w:r>
        <w:rPr>
          <w:rStyle w:val="None A"/>
          <w:b w:val="0"/>
          <w:bCs w:val="0"/>
          <w:caps w:val="0"/>
          <w:smallCaps w:val="0"/>
          <w:strike w:val="0"/>
          <w:dstrike w:val="0"/>
          <w:outline w:val="0"/>
          <w:color w:val="38761d"/>
          <w:spacing w:val="0"/>
          <w:kern w:val="1"/>
          <w:position w:val="0"/>
          <w:sz w:val="22"/>
          <w:szCs w:val="22"/>
          <w:u w:val="none" w:color="000000"/>
          <w:vertAlign w:val="baseline"/>
          <w:rtl w:val="0"/>
          <w:lang w:val="en-US"/>
        </w:rPr>
        <w:t>What role does diversity play in the recruitment and treatment of employees? What employment agreements or procedures already exist in this respect?</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b w:val="1"/>
          <w:bCs w:val="1"/>
          <w:color w:val="38761d"/>
          <w:sz w:val="16"/>
          <w:szCs w:val="16"/>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List Paragraph"/>
        <w:numPr>
          <w:ilvl w:val="0"/>
          <w:numId w:val="3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Average length of service</w:t>
      </w:r>
    </w:p>
    <w:p>
      <w:pPr>
        <w:pStyle w:val="List Paragraph"/>
        <w:numPr>
          <w:ilvl w:val="0"/>
          <w:numId w:val="3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Development opportunities (professional and personal) offered to, and used by employees, in hours per employee or according to management level</w:t>
      </w:r>
    </w:p>
    <w:p>
      <w:pPr>
        <w:pStyle w:val="List Paragraph"/>
        <w:numPr>
          <w:ilvl w:val="0"/>
          <w:numId w:val="3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Health/ sickness rate (in relation to demographic distribution), number of days where employees come to work despite illness</w:t>
      </w:r>
    </w:p>
    <w:p>
      <w:pPr>
        <w:pStyle w:val="List Paragraph"/>
        <w:numPr>
          <w:ilvl w:val="0"/>
          <w:numId w:val="3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Number and severity of occupational accidents</w:t>
      </w:r>
    </w:p>
    <w:p>
      <w:pPr>
        <w:pStyle w:val="List Paragraph"/>
        <w:numPr>
          <w:ilvl w:val="0"/>
          <w:numId w:val="3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Take-up of employee benefits associated with health/ diversity: benefit details and hours per employee </w:t>
      </w:r>
    </w:p>
    <w:p>
      <w:pPr>
        <w:pStyle w:val="List Paragraph"/>
        <w:numPr>
          <w:ilvl w:val="0"/>
          <w:numId w:val="37"/>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Demographic distribution of employees throughout the company in terms of diversity (e.g. age, gender, ethnicity, physical/ mental disabilities, sexual orientation, religion - if disclosed and relevant)</w:t>
      </w:r>
    </w:p>
    <w:p>
      <w:pPr>
        <w:pStyle w:val="List Paragraph"/>
        <w:numPr>
          <w:ilvl w:val="0"/>
          <w:numId w:val="38"/>
        </w:numPr>
        <w:bidi w:val="0"/>
        <w:ind w:right="0"/>
        <w:jc w:val="left"/>
        <w:rPr>
          <w:rStyle w:val="None A"/>
          <w:i w:val="1"/>
          <w:iCs w:val="1"/>
          <w:color w:val="0070c0"/>
          <w:sz w:val="18"/>
          <w:szCs w:val="18"/>
          <w:u w:color="0070c0"/>
          <w:rtl w:val="0"/>
          <w:lang w:val="en-US"/>
        </w:rPr>
      </w:pPr>
      <w:r>
        <w:rPr>
          <w:rStyle w:val="None A"/>
          <w:i w:val="0"/>
          <w:iCs w:val="0"/>
          <w:caps w:val="0"/>
          <w:smallCaps w:val="0"/>
          <w:strike w:val="0"/>
          <w:dstrike w:val="0"/>
          <w:outline w:val="0"/>
          <w:color w:val="38761d"/>
          <w:spacing w:val="0"/>
          <w:kern w:val="1"/>
          <w:position w:val="0"/>
          <w:sz w:val="22"/>
          <w:szCs w:val="22"/>
          <w:u w:val="none" w:color="000000"/>
          <w:vertAlign w:val="baseline"/>
          <w:rtl w:val="0"/>
          <w:lang w:val="en-US"/>
        </w:rPr>
        <w:t>Average duration of maternity/ paternity leave in months</w:t>
      </w:r>
      <w:bookmarkEnd w:id="25"/>
    </w:p>
    <w:p>
      <w:pPr>
        <w:pStyle w:val="Default"/>
        <w:rPr>
          <w:rStyle w:val="None A"/>
          <w:i w:val="1"/>
          <w:iCs w:val="1"/>
          <w:color w:val="0070c0"/>
          <w:sz w:val="18"/>
          <w:szCs w:val="18"/>
          <w:u w:color="0070c0"/>
          <w:lang w:val="en-US"/>
        </w:rPr>
      </w:pPr>
      <w:bookmarkStart w:name="_uqrnsrkdf9n1" w:id="26"/>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b w:val="1"/>
          <w:bCs w:val="1"/>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C1 Negative aspects: inadequate working conditions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26"/>
        </w:numPr>
        <w:bidi w:val="0"/>
        <w:ind w:left="0" w:right="0" w:firstLine="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Can the company confirm that there are no structures, practices or aspects of the business that support inadequate working conditions?</w:t>
      </w: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If not, this negative aspect should be reported in accordance with the Full Balance Sheet.  </w:t>
      </w:r>
      <w:bookmarkEnd w:id="26"/>
    </w:p>
    <w:p>
      <w:pPr>
        <w:pStyle w:val="Default"/>
      </w:pPr>
      <w:bookmarkStart w:name="_o3ft6lblgn4f" w:id="27"/>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Heading 1"/>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C2 Self-determined working arrangements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 for compiling the report</w:t>
      </w:r>
    </w:p>
    <w:p>
      <w:pPr>
        <w:pStyle w:val="List Paragraph"/>
        <w:numPr>
          <w:ilvl w:val="0"/>
          <w:numId w:val="4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does the organisation ensure that all employees are paid a 'living wage' relative to the local cost of living?</w:t>
      </w:r>
    </w:p>
    <w:p>
      <w:pPr>
        <w:pStyle w:val="List Paragraph"/>
        <w:numPr>
          <w:ilvl w:val="0"/>
          <w:numId w:val="4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possibilities exist in the organisation for salaries to be self-determined?</w:t>
      </w:r>
    </w:p>
    <w:p>
      <w:pPr>
        <w:pStyle w:val="List Paragraph"/>
        <w:numPr>
          <w:ilvl w:val="0"/>
          <w:numId w:val="4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does the organisation record working hours and distribute workloads? What role does overtime play in the organisation's success?</w:t>
      </w:r>
    </w:p>
    <w:p>
      <w:pPr>
        <w:pStyle w:val="List Paragraph"/>
        <w:numPr>
          <w:ilvl w:val="0"/>
          <w:numId w:val="4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can you extend the possibilities for social participation among employees?</w:t>
      </w:r>
    </w:p>
    <w:p>
      <w:pPr>
        <w:pStyle w:val="List Paragraph"/>
        <w:numPr>
          <w:ilvl w:val="0"/>
          <w:numId w:val="4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possibilities exist in the organisation for self-determining work hours? What working arrangements are offered in your organisation?</w:t>
      </w:r>
    </w:p>
    <w:p>
      <w:pPr>
        <w:pStyle w:val="List Paragraph"/>
        <w:numPr>
          <w:ilvl w:val="0"/>
          <w:numId w:val="40"/>
        </w:numPr>
        <w:bidi w:val="0"/>
        <w:ind w:right="0"/>
        <w:jc w:val="left"/>
        <w:rPr>
          <w:rStyle w:val="None A"/>
          <w:b w:val="1"/>
          <w:bCs w:val="1"/>
          <w:color w:val="38761d"/>
          <w:u w:color="38761d"/>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What measures are in place for maintaining the work-life balance of employees?</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b w:val="1"/>
          <w:bCs w:val="1"/>
          <w:color w:val="38761d"/>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List Paragraph"/>
        <w:numPr>
          <w:ilvl w:val="0"/>
          <w:numId w:val="4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Maximum and minimum earnings</w:t>
      </w:r>
      <w:r>
        <w:rPr>
          <w:rStyle w:val="None A"/>
          <w:i w:val="1"/>
          <w:iCs w:val="1"/>
          <w:caps w:val="0"/>
          <w:smallCaps w:val="0"/>
          <w:strike w:val="0"/>
          <w:dstrike w:val="0"/>
          <w:outline w:val="0"/>
          <w:color w:val="38761d"/>
          <w:spacing w:val="0"/>
          <w:kern w:val="1"/>
          <w:position w:val="0"/>
          <w:u w:val="none" w:color="000000"/>
          <w:vertAlign w:val="baseline"/>
          <w:rtl w:val="0"/>
          <w:lang w:val="en-US"/>
        </w:rPr>
        <w:t xml:space="preserve"> (spread within the company)</w:t>
      </w:r>
    </w:p>
    <w:p>
      <w:pPr>
        <w:pStyle w:val="List Paragraph"/>
        <w:numPr>
          <w:ilvl w:val="0"/>
          <w:numId w:val="4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Median earnings</w:t>
      </w:r>
    </w:p>
    <w:p>
      <w:pPr>
        <w:pStyle w:val="List Paragraph"/>
        <w:numPr>
          <w:ilvl w:val="0"/>
          <w:numId w:val="4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Location-dependent 'living wage' (for all operational sites)</w:t>
      </w:r>
    </w:p>
    <w:p>
      <w:pPr>
        <w:pStyle w:val="List Paragraph"/>
        <w:numPr>
          <w:ilvl w:val="0"/>
          <w:numId w:val="42"/>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Company-wide working week (e.g. 38 hours)</w:t>
      </w:r>
    </w:p>
    <w:p>
      <w:pPr>
        <w:pStyle w:val="List Paragraph"/>
        <w:numPr>
          <w:ilvl w:val="0"/>
          <w:numId w:val="42"/>
        </w:numPr>
        <w:bidi w:val="0"/>
        <w:ind w:right="0"/>
        <w:jc w:val="left"/>
        <w:rPr>
          <w:rStyle w:val="Default Paragraph Font.0"/>
          <w:b w:val="1"/>
          <w:bCs w:val="1"/>
          <w:rtl w:val="0"/>
          <w:lang w:val="en-US"/>
        </w:rPr>
      </w:pPr>
      <w:r>
        <w:rPr>
          <w:rStyle w:val="None A"/>
          <w:b w:val="0"/>
          <w:bCs w:val="0"/>
          <w:caps w:val="0"/>
          <w:smallCaps w:val="0"/>
          <w:strike w:val="0"/>
          <w:dstrike w:val="0"/>
          <w:outline w:val="0"/>
          <w:color w:val="38761d"/>
          <w:spacing w:val="0"/>
          <w:kern w:val="1"/>
          <w:position w:val="0"/>
          <w:u w:val="none" w:color="000000"/>
          <w:vertAlign w:val="baseline"/>
          <w:rtl w:val="0"/>
          <w:lang w:val="en-US"/>
        </w:rPr>
        <w:t>Overtime paid</w:t>
      </w:r>
      <w:bookmarkEnd w:id="27"/>
    </w:p>
    <w:p>
      <w:pPr>
        <w:pStyle w:val="Default"/>
        <w:rPr>
          <w:rStyle w:val="None A"/>
          <w:b w:val="1"/>
          <w:bCs w:val="1"/>
          <w:lang w:val="en-US"/>
        </w:rPr>
      </w:pPr>
      <w:bookmarkStart w:name="_n7h9hbvgrnrk" w:id="28"/>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b w:val="1"/>
          <w:bCs w:val="1"/>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C2 Negative aspect: unfair employment contracts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26"/>
        </w:numPr>
        <w:bidi w:val="0"/>
        <w:ind w:left="0" w:right="0" w:firstLine="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Can the company confirm that its employees are not burdened or exploited due to unfair employment contracts?</w:t>
      </w: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If not, this negative aspect should be reported in accordance with the Full Balance Sheet.</w:t>
      </w:r>
      <w:bookmarkEnd w:id="28"/>
    </w:p>
    <w:p>
      <w:pPr>
        <w:pStyle w:val="Default"/>
      </w:pPr>
      <w:bookmarkStart w:name="_tp263cmzzqs" w:id="29"/>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Heading 1"/>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C3 Environmentally-friendly behaviour of staff</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 for compiling the report</w:t>
      </w:r>
    </w:p>
    <w:p>
      <w:pPr>
        <w:pStyle w:val="List Paragraph"/>
        <w:numPr>
          <w:ilvl w:val="0"/>
          <w:numId w:val="4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much importance does the company place on the origin of the food offered in its workplace?</w:t>
      </w:r>
    </w:p>
    <w:p>
      <w:pPr>
        <w:pStyle w:val="List Paragraph"/>
        <w:numPr>
          <w:ilvl w:val="0"/>
          <w:numId w:val="44"/>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means of transport do employees use to come to work?</w:t>
      </w:r>
    </w:p>
    <w:p>
      <w:pPr>
        <w:pStyle w:val="List Paragraph"/>
        <w:numPr>
          <w:ilvl w:val="0"/>
          <w:numId w:val="44"/>
        </w:numPr>
        <w:bidi w:val="0"/>
        <w:ind w:right="0"/>
        <w:jc w:val="left"/>
        <w:rPr>
          <w:rStyle w:val="None A"/>
          <w:b w:val="1"/>
          <w:bCs w:val="1"/>
          <w:color w:val="38761d"/>
          <w:sz w:val="14"/>
          <w:szCs w:val="14"/>
          <w:u w:color="38761d"/>
          <w:rtl w:val="0"/>
          <w:lang w:val="en-US"/>
        </w:rPr>
      </w:pPr>
      <w:r>
        <w:rPr>
          <w:rStyle w:val="None A"/>
          <w:b w:val="0"/>
          <w:bCs w:val="0"/>
          <w:caps w:val="0"/>
          <w:smallCaps w:val="0"/>
          <w:strike w:val="0"/>
          <w:dstrike w:val="0"/>
          <w:outline w:val="0"/>
          <w:color w:val="38761d"/>
          <w:spacing w:val="0"/>
          <w:kern w:val="1"/>
          <w:position w:val="0"/>
          <w:sz w:val="22"/>
          <w:szCs w:val="22"/>
          <w:u w:val="none" w:color="000000"/>
          <w:vertAlign w:val="baseline"/>
          <w:rtl w:val="0"/>
          <w:lang w:val="en-US"/>
        </w:rPr>
        <w:t>What strategy does the company follow in regard to the attitude of their staff to the environment? Does it offer training in this respect?</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b w:val="1"/>
          <w:bCs w:val="1"/>
          <w:color w:val="38761d"/>
          <w:sz w:val="14"/>
          <w:szCs w:val="14"/>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List Paragraph"/>
        <w:numPr>
          <w:ilvl w:val="0"/>
          <w:numId w:val="4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meals from organic sources</w:t>
      </w:r>
    </w:p>
    <w:p>
      <w:pPr>
        <w:pStyle w:val="List Paragraph"/>
        <w:numPr>
          <w:ilvl w:val="0"/>
          <w:numId w:val="46"/>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staff arriving by car, on public transport, on a bicycle, or on foot</w:t>
      </w:r>
    </w:p>
    <w:p>
      <w:pPr>
        <w:pStyle w:val="List Paragraph"/>
        <w:numPr>
          <w:ilvl w:val="0"/>
          <w:numId w:val="46"/>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Take-up of environmentally friendly employee benefits in %</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b w:val="1"/>
          <w:bCs w:val="1"/>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 xml:space="preserve"> C3 Negative aspect: guidance on waste/ environmentally damaging practices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Can the company confirm that it neither promotes any waste of resources nor tolerates environmentally damaging practices?</w:t>
      </w: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If not, this negative aspect should be reported in accordance with the Full Balance Sheet.</w:t>
      </w:r>
      <w:bookmarkEnd w:id="29"/>
    </w:p>
    <w:p>
      <w:pPr>
        <w:pStyle w:val="Default"/>
      </w:pPr>
      <w:bookmarkStart w:name="_o84z4wkf9y2o" w:id="30"/>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Heading 1"/>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C4 Co-determination and transparency within the organisation</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List Paragraph"/>
        <w:numPr>
          <w:ilvl w:val="0"/>
          <w:numId w:val="48"/>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What essential/ critical data are easily accessible to employees?</w:t>
      </w:r>
    </w:p>
    <w:p>
      <w:pPr>
        <w:pStyle w:val="List Paragraph"/>
        <w:numPr>
          <w:ilvl w:val="0"/>
          <w:numId w:val="48"/>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How are managers selected, evaluated and deselected? By whom?</w:t>
      </w:r>
    </w:p>
    <w:p>
      <w:pPr>
        <w:pStyle w:val="List Paragraph"/>
        <w:numPr>
          <w:ilvl w:val="0"/>
          <w:numId w:val="48"/>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Which essential decisions can employees make by democratic or consensual means?</w:t>
      </w:r>
    </w:p>
    <w:p>
      <w:pPr>
        <w:pStyle w:val="List Paragraph"/>
        <w:numPr>
          <w:ilvl w:val="0"/>
          <w:numId w:val="48"/>
        </w:numPr>
        <w:bidi w:val="0"/>
        <w:ind w:right="0"/>
        <w:jc w:val="left"/>
        <w:rPr>
          <w:rStyle w:val="None A"/>
          <w:b w:val="1"/>
          <w:bCs w:val="1"/>
          <w:color w:val="38761d"/>
          <w:sz w:val="16"/>
          <w:szCs w:val="16"/>
          <w:u w:color="38761d"/>
          <w:rtl w:val="0"/>
          <w:lang w:val="en-US"/>
        </w:rPr>
      </w:pPr>
      <w:r>
        <w:rPr>
          <w:rStyle w:val="None A"/>
          <w:b w:val="0"/>
          <w:bCs w:val="0"/>
          <w:caps w:val="0"/>
          <w:smallCaps w:val="0"/>
          <w:strike w:val="0"/>
          <w:dstrike w:val="0"/>
          <w:outline w:val="0"/>
          <w:color w:val="38761d"/>
          <w:spacing w:val="0"/>
          <w:kern w:val="1"/>
          <w:position w:val="0"/>
          <w:sz w:val="22"/>
          <w:szCs w:val="22"/>
          <w:u w:val="none" w:color="000000"/>
          <w:vertAlign w:val="baseline"/>
          <w:rtl w:val="0"/>
          <w:lang w:val="en-US"/>
        </w:rPr>
        <w:t>What has been the company</w:t>
      </w:r>
      <w:r>
        <w:rPr>
          <w:rStyle w:val="None A"/>
          <w:b w:val="0"/>
          <w:bCs w:val="0"/>
          <w:caps w:val="0"/>
          <w:smallCaps w:val="0"/>
          <w:strike w:val="0"/>
          <w:dstrike w:val="0"/>
          <w:outline w:val="0"/>
          <w:color w:val="38761d"/>
          <w:spacing w:val="0"/>
          <w:kern w:val="1"/>
          <w:position w:val="0"/>
          <w:sz w:val="22"/>
          <w:szCs w:val="22"/>
          <w:u w:val="none" w:color="000000"/>
          <w:vertAlign w:val="baseline"/>
          <w:rtl w:val="0"/>
          <w:lang w:val="en-US"/>
        </w:rPr>
        <w:t>’</w:t>
      </w:r>
      <w:r>
        <w:rPr>
          <w:rStyle w:val="None A"/>
          <w:b w:val="0"/>
          <w:bCs w:val="0"/>
          <w:caps w:val="0"/>
          <w:smallCaps w:val="0"/>
          <w:strike w:val="0"/>
          <w:dstrike w:val="0"/>
          <w:outline w:val="0"/>
          <w:color w:val="38761d"/>
          <w:spacing w:val="0"/>
          <w:kern w:val="1"/>
          <w:position w:val="0"/>
          <w:sz w:val="22"/>
          <w:szCs w:val="22"/>
          <w:u w:val="none" w:color="000000"/>
          <w:vertAlign w:val="baseline"/>
          <w:rtl w:val="0"/>
          <w:lang w:val="en-US"/>
        </w:rPr>
        <w:t>s experience so far from having more transparency and co-determination?</w:t>
      </w:r>
    </w:p>
    <w:p>
      <w:pPr>
        <w:pStyle w:val="Default"/>
        <w:rPr>
          <w:rStyle w:val="None A"/>
          <w:b w:val="1"/>
          <w:bCs w:val="1"/>
          <w:caps w:val="0"/>
          <w:smallCaps w:val="0"/>
          <w:strike w:val="0"/>
          <w:dstrike w:val="0"/>
          <w:outline w:val="0"/>
          <w:color w:val="38761d"/>
          <w:spacing w:val="0"/>
          <w:kern w:val="1"/>
          <w:position w:val="0"/>
          <w:u w:val="none" w:color="000000"/>
          <w:vertAlign w:val="baseline"/>
        </w:rPr>
      </w:pPr>
      <w:r>
        <w:rPr>
          <w:rStyle w:val="None A"/>
          <w:b w:val="1"/>
          <w:bCs w:val="1"/>
          <w:color w:val="38761d"/>
          <w:sz w:val="16"/>
          <w:szCs w:val="16"/>
          <w:u w:color="38761d"/>
          <w:rtl w:val="0"/>
          <w:lang w:val="de-DE"/>
        </w:rPr>
        <w:t xml:space="preserve"> </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Compulsory indicators</w:t>
      </w:r>
    </w:p>
    <w:p>
      <w:pPr>
        <w:pStyle w:val="List Paragraph"/>
        <w:numPr>
          <w:ilvl w:val="0"/>
          <w:numId w:val="5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Degree of transparency of critical and essential data (estimate in %).</w:t>
      </w:r>
    </w:p>
    <w:p>
      <w:pPr>
        <w:pStyle w:val="List Paragraph"/>
        <w:numPr>
          <w:ilvl w:val="0"/>
          <w:numId w:val="50"/>
        </w:numPr>
        <w:bidi w:val="0"/>
        <w:ind w:right="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Proportion of managers who are legitimised by their own staff through consultation, participation (= having a voice), and co-determination?</w:t>
      </w:r>
    </w:p>
    <w:p>
      <w:pPr>
        <w:pStyle w:val="List Paragraph"/>
        <w:numPr>
          <w:ilvl w:val="0"/>
          <w:numId w:val="50"/>
        </w:numPr>
        <w:bidi w:val="0"/>
        <w:ind w:right="0"/>
        <w:jc w:val="left"/>
        <w:rPr>
          <w:rStyle w:val="None A"/>
          <w:color w:val="38761d"/>
          <w:u w:color="38761d"/>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The proportion of decisions made through consultation/ participation/ co-determination (in %)</w:t>
      </w:r>
    </w:p>
    <w:p>
      <w:pPr>
        <w:pStyle w:val="Default"/>
        <w:rPr>
          <w:rStyle w:val="None A"/>
          <w:color w:val="38761d"/>
          <w:u w:color="38761d"/>
          <w:lang w:val="en-US"/>
        </w:rPr>
      </w:pPr>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Areas for improvement/ objectives:</w:t>
      </w:r>
    </w:p>
    <w:p>
      <w:pPr>
        <w:pStyle w:val="Default"/>
        <w:rPr>
          <w:b w:val="1"/>
          <w:bCs w:val="1"/>
        </w:rPr>
      </w:pPr>
    </w:p>
    <w:p>
      <w:pPr>
        <w:pStyle w:val="Heading 2"/>
        <w:keepNext w:val="0"/>
        <w:keepLines w:val="0"/>
        <w:widowControl w:val="0"/>
        <w:rPr>
          <w:rStyle w:val="None A"/>
          <w:b w:val="1"/>
          <w:bCs w:val="1"/>
          <w:caps w:val="0"/>
          <w:smallCaps w:val="0"/>
          <w:strike w:val="0"/>
          <w:dstrike w:val="0"/>
          <w:outline w:val="0"/>
          <w:color w:val="38761d"/>
          <w:spacing w:val="0"/>
          <w:kern w:val="1"/>
          <w:position w:val="0"/>
          <w:sz w:val="22"/>
          <w:szCs w:val="2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C4 Negative aspect: obstruction of works councils</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b w:val="1"/>
          <w:bCs w:val="1"/>
          <w:caps w:val="0"/>
          <w:smallCaps w:val="0"/>
          <w:strike w:val="0"/>
          <w:dstrike w:val="0"/>
          <w:outline w:val="0"/>
          <w:color w:val="38761d"/>
          <w:spacing w:val="0"/>
          <w:kern w:val="1"/>
          <w:position w:val="0"/>
          <w:u w:val="none" w:color="000000"/>
          <w:vertAlign w:val="baseline"/>
          <w:rtl w:val="0"/>
          <w:lang w:val="en-US"/>
        </w:rPr>
        <w:t>Questions for compiling the report</w:t>
      </w:r>
    </w:p>
    <w:p>
      <w:pPr>
        <w:pStyle w:val="Default"/>
        <w:numPr>
          <w:ilvl w:val="0"/>
          <w:numId w:val="26"/>
        </w:numPr>
        <w:bidi w:val="0"/>
        <w:ind w:left="0" w:right="0" w:firstLine="0"/>
        <w:jc w:val="left"/>
        <w:rPr>
          <w:rStyle w:val="None A"/>
          <w:caps w:val="0"/>
          <w:smallCaps w:val="0"/>
          <w:strike w:val="0"/>
          <w:dstrike w:val="0"/>
          <w:outline w:val="0"/>
          <w:color w:val="38761d"/>
          <w:spacing w:val="0"/>
          <w:kern w:val="1"/>
          <w:position w:val="0"/>
          <w:u w:val="none" w:color="000000"/>
          <w:vertAlign w:val="baseline"/>
          <w:rtl w:val="0"/>
          <w:lang w:val="en-US"/>
        </w:rPr>
      </w:pPr>
      <w:r>
        <w:rPr>
          <w:rStyle w:val="None A"/>
          <w:caps w:val="0"/>
          <w:smallCaps w:val="0"/>
          <w:strike w:val="0"/>
          <w:dstrike w:val="0"/>
          <w:outline w:val="0"/>
          <w:color w:val="38761d"/>
          <w:spacing w:val="0"/>
          <w:kern w:val="1"/>
          <w:position w:val="0"/>
          <w:u w:val="none" w:color="000000"/>
          <w:vertAlign w:val="baseline"/>
          <w:rtl w:val="0"/>
          <w:lang w:val="en-US"/>
        </w:rPr>
        <w:t>Can the company confirm that there is no obstruction of a works council?</w:t>
      </w: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If not, this negative aspect should be reported in accordance with the Full Balance Sheet.</w:t>
      </w:r>
      <w:bookmarkEnd w:id="30"/>
    </w:p>
    <w:p>
      <w:pPr>
        <w:pStyle w:val="Default"/>
      </w:pPr>
      <w:bookmarkStart w:name="_jy7dj6b8cb5" w:id="31"/>
    </w:p>
    <w:p>
      <w:pPr>
        <w:pStyle w:val="Default"/>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Heading 1"/>
        <w:keepNext w:val="0"/>
        <w:keepLines w:val="0"/>
        <w:widowControl w:val="0"/>
        <w:rPr>
          <w:lang w:val="en-US"/>
        </w:rPr>
      </w:pPr>
    </w:p>
    <w:p>
      <w:pPr>
        <w:pStyle w:val="Heading 1"/>
        <w:pageBreakBefore w:val="1"/>
        <w:widowControl w:val="0"/>
        <w:rPr>
          <w:rStyle w:val="None A"/>
          <w:b w:val="1"/>
          <w:bCs w:val="1"/>
          <w:color w:val="38761d"/>
          <w:u w:color="38761d"/>
          <w:lang w:val="en-US"/>
        </w:rPr>
      </w:pPr>
      <w:r>
        <w:rPr>
          <w:rStyle w:val="Default Paragraph Font.0"/>
          <w:rtl w:val="0"/>
          <w:lang w:val="en-US"/>
        </w:rPr>
        <w:t>D1 Ethical customer relations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52"/>
        </w:numPr>
        <w:bidi w:val="0"/>
        <w:ind w:right="0"/>
        <w:jc w:val="left"/>
        <w:rPr>
          <w:rStyle w:val="None A"/>
          <w:color w:val="38761d"/>
          <w:u w:color="38761d"/>
          <w:rtl w:val="0"/>
          <w:lang w:val="en-US"/>
        </w:rPr>
      </w:pPr>
      <w:r>
        <w:rPr>
          <w:rStyle w:val="None A"/>
          <w:color w:val="38761d"/>
          <w:u w:color="38761d"/>
          <w:rtl w:val="0"/>
          <w:lang w:val="en-US"/>
        </w:rPr>
        <w:t>How are new customers acquired and what customer care services are provided to regular customers?</w:t>
      </w:r>
    </w:p>
    <w:p>
      <w:pPr>
        <w:pStyle w:val="List Paragraph"/>
        <w:numPr>
          <w:ilvl w:val="0"/>
          <w:numId w:val="52"/>
        </w:numPr>
        <w:bidi w:val="0"/>
        <w:ind w:right="0"/>
        <w:jc w:val="left"/>
        <w:rPr>
          <w:rStyle w:val="None A"/>
          <w:color w:val="38761d"/>
          <w:u w:color="38761d"/>
          <w:rtl w:val="0"/>
          <w:lang w:val="en-US"/>
        </w:rPr>
      </w:pPr>
      <w:r>
        <w:rPr>
          <w:rStyle w:val="None A"/>
          <w:color w:val="38761d"/>
          <w:u w:color="38761d"/>
          <w:rtl w:val="0"/>
          <w:lang w:val="en-US"/>
        </w:rPr>
        <w:t>How does the company ensure that the benefit to the customer takes precedence over the pursuit of revenue?</w:t>
      </w:r>
    </w:p>
    <w:p>
      <w:pPr>
        <w:pStyle w:val="List Paragraph"/>
        <w:numPr>
          <w:ilvl w:val="0"/>
          <w:numId w:val="52"/>
        </w:numPr>
        <w:bidi w:val="0"/>
        <w:ind w:right="0"/>
        <w:jc w:val="left"/>
        <w:rPr>
          <w:rStyle w:val="None A"/>
          <w:b w:val="1"/>
          <w:bCs w:val="1"/>
          <w:color w:val="38761d"/>
          <w:u w:color="38761d"/>
          <w:rtl w:val="0"/>
          <w:lang w:val="en-US"/>
        </w:rPr>
      </w:pPr>
      <w:r>
        <w:rPr>
          <w:rStyle w:val="None A"/>
          <w:b w:val="0"/>
          <w:bCs w:val="0"/>
          <w:color w:val="38761d"/>
          <w:u w:color="38761d"/>
          <w:rtl w:val="0"/>
          <w:lang w:val="en-US"/>
        </w:rPr>
        <w:t>Which customer groups have difficulty accessing the products and services? What is being done to enable them to benefit from access to the products and services?</w:t>
      </w:r>
    </w:p>
    <w:p>
      <w:pPr>
        <w:pStyle w:val="Default"/>
        <w:rPr>
          <w:rStyle w:val="None A"/>
          <w:b w:val="1"/>
          <w:bCs w:val="1"/>
          <w:color w:val="38761d"/>
          <w:u w:color="38761d"/>
          <w:lang w:val="en-US"/>
        </w:rPr>
      </w:pPr>
      <w:r>
        <w:rPr>
          <w:rStyle w:val="None A"/>
          <w:b w:val="1"/>
          <w:bCs w:val="1"/>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54"/>
        </w:numPr>
        <w:bidi w:val="0"/>
        <w:ind w:right="0"/>
        <w:jc w:val="left"/>
        <w:rPr>
          <w:rStyle w:val="None A"/>
          <w:color w:val="38761d"/>
          <w:u w:color="38761d"/>
          <w:rtl w:val="0"/>
          <w:lang w:val="en-US"/>
        </w:rPr>
      </w:pPr>
      <w:r>
        <w:rPr>
          <w:rStyle w:val="None A"/>
          <w:color w:val="38761d"/>
          <w:u w:color="38761d"/>
          <w:rtl w:val="0"/>
          <w:lang w:val="en-US"/>
        </w:rPr>
        <w:t>Overview of the marketing, sales and advertising budgets: expenditure for activities or campaigns</w:t>
      </w:r>
    </w:p>
    <w:p>
      <w:pPr>
        <w:pStyle w:val="List Paragraph"/>
        <w:numPr>
          <w:ilvl w:val="0"/>
          <w:numId w:val="54"/>
        </w:numPr>
        <w:bidi w:val="0"/>
        <w:ind w:right="0"/>
        <w:jc w:val="left"/>
        <w:rPr>
          <w:rStyle w:val="None A"/>
          <w:color w:val="38761d"/>
          <w:u w:color="38761d"/>
          <w:rtl w:val="0"/>
          <w:lang w:val="en-US"/>
        </w:rPr>
      </w:pPr>
      <w:r>
        <w:rPr>
          <w:rStyle w:val="None A"/>
          <w:color w:val="38761d"/>
          <w:u w:color="38761d"/>
          <w:rtl w:val="0"/>
          <w:lang w:val="en-US"/>
        </w:rPr>
        <w:t>Method of payment for sales staff: percentage share of fixed and sales-related earnings</w:t>
      </w:r>
    </w:p>
    <w:p>
      <w:pPr>
        <w:pStyle w:val="List Paragraph"/>
        <w:numPr>
          <w:ilvl w:val="0"/>
          <w:numId w:val="54"/>
        </w:numPr>
        <w:bidi w:val="0"/>
        <w:ind w:right="0"/>
        <w:jc w:val="left"/>
        <w:rPr>
          <w:rStyle w:val="None A"/>
          <w:color w:val="38761d"/>
          <w:u w:color="38761d"/>
          <w:rtl w:val="0"/>
          <w:lang w:val="en-US"/>
        </w:rPr>
      </w:pPr>
      <w:r>
        <w:rPr>
          <w:rStyle w:val="None A"/>
          <w:color w:val="38761d"/>
          <w:u w:color="38761d"/>
          <w:rtl w:val="0"/>
          <w:lang w:val="en-US"/>
        </w:rPr>
        <w:t>Does the company set sales targets for its staff?</w:t>
      </w:r>
    </w:p>
    <w:p>
      <w:pPr>
        <w:pStyle w:val="List Paragraph"/>
        <w:numPr>
          <w:ilvl w:val="0"/>
          <w:numId w:val="54"/>
        </w:numPr>
        <w:bidi w:val="0"/>
        <w:ind w:right="0"/>
        <w:jc w:val="left"/>
        <w:rPr>
          <w:rStyle w:val="None A"/>
          <w:b w:val="1"/>
          <w:bCs w:val="1"/>
          <w:color w:val="38761d"/>
          <w:u w:color="38761d"/>
          <w:rtl w:val="0"/>
          <w:lang w:val="en-US"/>
        </w:rPr>
      </w:pPr>
      <w:r>
        <w:rPr>
          <w:rStyle w:val="None A"/>
          <w:b w:val="0"/>
          <w:bCs w:val="0"/>
          <w:color w:val="38761d"/>
          <w:u w:color="38761d"/>
          <w:rtl w:val="0"/>
          <w:lang w:val="en-US"/>
        </w:rPr>
        <w:t>Revenue share generated by disadvantaged groups, as a percentage of the product portfolio</w:t>
      </w:r>
      <w:r>
        <w:rPr>
          <w:rStyle w:val="None A"/>
          <w:b w:val="1"/>
          <w:bCs w:val="1"/>
          <w:color w:val="38761d"/>
          <w:u w:color="38761d"/>
          <w:rtl w:val="0"/>
          <w:lang w:val="en-US"/>
        </w:rPr>
        <w:t xml:space="preserve"> </w:t>
      </w:r>
    </w:p>
    <w:p>
      <w:pPr>
        <w:pStyle w:val="Default"/>
        <w:rPr>
          <w:rStyle w:val="None A"/>
          <w:b w:val="1"/>
          <w:bCs w:val="1"/>
          <w:color w:val="38761d"/>
          <w:u w:color="38761d"/>
          <w:lang w:val="en-US"/>
        </w:rPr>
      </w:pPr>
    </w:p>
    <w:p>
      <w:pPr>
        <w:pStyle w:val="Default"/>
        <w:rPr>
          <w:rStyle w:val="Default Paragraph Font.0"/>
          <w:lang w:val="en-US"/>
        </w:rPr>
      </w:pPr>
      <w:bookmarkStart w:name="_gre4q5ghei8m" w:id="32"/>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Room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D1 Negative aspect: unethical advertising</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no unethical advertising practices are being carried out?</w:t>
      </w:r>
    </w:p>
    <w:p>
      <w:pPr>
        <w:pStyle w:val="Default"/>
        <w:rPr>
          <w:rStyle w:val="Default Paragraph Font.0"/>
          <w:lang w:val="en-US"/>
        </w:rPr>
      </w:pPr>
      <w:r>
        <w:rPr>
          <w:rStyle w:val="None A"/>
          <w:color w:val="38761d"/>
          <w:u w:color="38761d"/>
          <w:rtl w:val="0"/>
          <w:lang w:val="en-US"/>
        </w:rPr>
        <w:t xml:space="preserve">If not, this negative aspect should be reported in accordance with the Full Balance Sheet. </w:t>
      </w:r>
      <w:bookmarkEnd w:id="32"/>
    </w:p>
    <w:p>
      <w:pPr>
        <w:pStyle w:val="Default"/>
        <w:rPr>
          <w:rStyle w:val="Default Paragraph Font.0"/>
        </w:rPr>
      </w:pPr>
      <w:bookmarkStart w:name="_fu310dc5913x" w:id="33"/>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Default"/>
        <w:rPr>
          <w:lang w:val="en-US"/>
        </w:rPr>
      </w:pPr>
    </w:p>
    <w:p>
      <w:pPr>
        <w:pStyle w:val="Heading 1"/>
        <w:keepNext w:val="0"/>
        <w:keepLines w:val="0"/>
        <w:widowControl w:val="0"/>
        <w:rPr>
          <w:rStyle w:val="None A"/>
          <w:b w:val="1"/>
          <w:bCs w:val="1"/>
          <w:color w:val="38761d"/>
          <w:u w:color="38761d"/>
          <w:lang w:val="en-US"/>
        </w:rPr>
      </w:pPr>
      <w:r>
        <w:rPr>
          <w:rStyle w:val="Default Paragraph Font.0"/>
          <w:rtl w:val="0"/>
          <w:lang w:val="en-US"/>
        </w:rPr>
        <w:t>D2 Cooperation and solidarity with other companies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56"/>
        </w:numPr>
        <w:bidi w:val="0"/>
        <w:ind w:right="0"/>
        <w:jc w:val="left"/>
        <w:rPr>
          <w:rStyle w:val="None A"/>
          <w:color w:val="38761d"/>
          <w:u w:color="38761d"/>
          <w:rtl w:val="0"/>
          <w:lang w:val="en-US"/>
        </w:rPr>
      </w:pPr>
      <w:r>
        <w:rPr>
          <w:rStyle w:val="None A"/>
          <w:color w:val="38761d"/>
          <w:u w:color="38761d"/>
          <w:rtl w:val="0"/>
          <w:lang w:val="en-US"/>
        </w:rPr>
        <w:t>With which companies is cooperation already taking place and what are the objectives of this cooperation?</w:t>
      </w:r>
    </w:p>
    <w:p>
      <w:pPr>
        <w:pStyle w:val="List Paragraph"/>
        <w:numPr>
          <w:ilvl w:val="0"/>
          <w:numId w:val="56"/>
        </w:numPr>
        <w:bidi w:val="0"/>
        <w:ind w:right="0"/>
        <w:jc w:val="left"/>
        <w:rPr>
          <w:rStyle w:val="None A"/>
          <w:b w:val="1"/>
          <w:bCs w:val="1"/>
          <w:color w:val="38761d"/>
          <w:u w:color="38761d"/>
          <w:rtl w:val="0"/>
          <w:lang w:val="en-US"/>
        </w:rPr>
      </w:pPr>
      <w:r>
        <w:rPr>
          <w:rStyle w:val="None A"/>
          <w:b w:val="0"/>
          <w:bCs w:val="0"/>
          <w:color w:val="38761d"/>
          <w:u w:color="38761d"/>
          <w:rtl w:val="0"/>
          <w:lang w:val="en-US"/>
        </w:rPr>
        <w:t>In which areas does the company demonstrate solidarity towards other companies and provide assistance without expecting anything in return?</w:t>
      </w:r>
    </w:p>
    <w:p>
      <w:pPr>
        <w:pStyle w:val="Default"/>
        <w:rPr>
          <w:rStyle w:val="None A"/>
          <w:b w:val="1"/>
          <w:bCs w:val="1"/>
          <w:color w:val="38761d"/>
          <w:u w:color="38761d"/>
          <w:lang w:val="en-US"/>
        </w:rPr>
      </w:pPr>
    </w:p>
    <w:p>
      <w:pPr>
        <w:pStyle w:val="Default"/>
        <w:rPr>
          <w:rStyle w:val="None A"/>
          <w:b w:val="1"/>
          <w:bCs w:val="1"/>
          <w:color w:val="38761d"/>
          <w:u w:color="38761d"/>
          <w:lang w:val="en-US"/>
        </w:rPr>
      </w:pPr>
    </w:p>
    <w:p>
      <w:pPr>
        <w:pStyle w:val="Default"/>
        <w:pageBreakBefore w:val="1"/>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58"/>
        </w:numPr>
        <w:bidi w:val="0"/>
        <w:ind w:right="0"/>
        <w:jc w:val="left"/>
        <w:rPr>
          <w:rStyle w:val="None A"/>
          <w:color w:val="38761d"/>
          <w:u w:color="38761d"/>
          <w:rtl w:val="0"/>
          <w:lang w:val="en-US"/>
        </w:rPr>
      </w:pPr>
      <w:r>
        <w:rPr>
          <w:rStyle w:val="None A"/>
          <w:color w:val="38761d"/>
          <w:u w:color="38761d"/>
          <w:rtl w:val="0"/>
          <w:lang w:val="en-US"/>
        </w:rPr>
        <w:t>How much time and/or resources are spent on designing and producing products and services in cooperation with other companies in proportion to the total time spent on designing and producing the company's products and services?  (in hours per year or as a percentage share)</w:t>
      </w:r>
    </w:p>
    <w:p>
      <w:pPr>
        <w:pStyle w:val="List Paragraph"/>
        <w:numPr>
          <w:ilvl w:val="0"/>
          <w:numId w:val="58"/>
        </w:numPr>
        <w:bidi w:val="0"/>
        <w:ind w:right="0"/>
        <w:jc w:val="left"/>
        <w:rPr>
          <w:rStyle w:val="None A"/>
          <w:color w:val="38761d"/>
          <w:u w:color="38761d"/>
          <w:rtl w:val="0"/>
          <w:lang w:val="en-US"/>
        </w:rPr>
      </w:pPr>
      <w:r>
        <w:rPr>
          <w:rStyle w:val="None A"/>
          <w:color w:val="38761d"/>
          <w:u w:color="38761d"/>
          <w:rtl w:val="0"/>
          <w:lang w:val="en-US"/>
        </w:rPr>
        <w:t>What percentage of time spent / revenue generated can be attributed to partnerships with the following companies?</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Companies that share the same target group (potentially also in the same region):______</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Companies that operate in the same industry, but whose target group is in a different region:__</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Companies operating in the same industry and in the same region, but with a different target group:_____</w:t>
      </w:r>
    </w:p>
    <w:p>
      <w:pPr>
        <w:pStyle w:val="List Paragraph"/>
        <w:numPr>
          <w:ilvl w:val="0"/>
          <w:numId w:val="58"/>
        </w:numPr>
        <w:bidi w:val="0"/>
        <w:ind w:right="0"/>
        <w:jc w:val="left"/>
        <w:rPr>
          <w:rStyle w:val="None A"/>
          <w:color w:val="38761d"/>
          <w:u w:color="38761d"/>
          <w:rtl w:val="0"/>
          <w:lang w:val="en-US"/>
        </w:rPr>
      </w:pPr>
      <w:r>
        <w:rPr>
          <w:rStyle w:val="None A"/>
          <w:color w:val="38761d"/>
          <w:u w:color="38761d"/>
          <w:rtl w:val="0"/>
          <w:lang w:val="en-US"/>
        </w:rPr>
        <w:t>In which of the following areas is the company active? (total: x/3)</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Cooperation with civil society initiatives to improve environmental/ social/ quality standards within the industry</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Active contribution to improving legal standards within the industry (responsible lobbying)</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Cooperation with initiatives aiming to improve environmental/ social/ quality standards within the industry</w:t>
      </w:r>
    </w:p>
    <w:p>
      <w:pPr>
        <w:pStyle w:val="List Paragraph"/>
        <w:numPr>
          <w:ilvl w:val="0"/>
          <w:numId w:val="58"/>
        </w:numPr>
        <w:bidi w:val="0"/>
        <w:ind w:right="0"/>
        <w:jc w:val="left"/>
        <w:rPr>
          <w:rStyle w:val="None A"/>
          <w:color w:val="38761d"/>
          <w:u w:color="38761d"/>
          <w:rtl w:val="0"/>
          <w:lang w:val="en-US"/>
        </w:rPr>
      </w:pPr>
      <w:r>
        <w:rPr>
          <w:rStyle w:val="None A"/>
          <w:color w:val="38761d"/>
          <w:u w:color="38761d"/>
          <w:rtl w:val="0"/>
          <w:lang w:val="en-US"/>
        </w:rPr>
        <w:t>How many workers/ staff hours have been made available to companies</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operating in other industries to support them in the short term?</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operating in the same industry to support them in the short term?</w:t>
      </w:r>
    </w:p>
    <w:p>
      <w:pPr>
        <w:pStyle w:val="List Paragraph"/>
        <w:numPr>
          <w:ilvl w:val="0"/>
          <w:numId w:val="58"/>
        </w:numPr>
        <w:bidi w:val="0"/>
        <w:ind w:right="0"/>
        <w:jc w:val="left"/>
        <w:rPr>
          <w:rStyle w:val="None A"/>
          <w:color w:val="38761d"/>
          <w:u w:color="38761d"/>
          <w:rtl w:val="0"/>
          <w:lang w:val="en-US"/>
        </w:rPr>
      </w:pPr>
      <w:r>
        <w:rPr>
          <w:rStyle w:val="None A"/>
          <w:color w:val="38761d"/>
          <w:u w:color="38761d"/>
          <w:rtl w:val="0"/>
          <w:lang w:val="en-US"/>
        </w:rPr>
        <w:t>How many orders or contracts have been passed on to companies</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operating in other industries to support them in the short term?</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operating in the same industry to support them in the short term? (percentage of the total number of orders)</w:t>
      </w:r>
    </w:p>
    <w:p>
      <w:pPr>
        <w:pStyle w:val="List Paragraph"/>
        <w:numPr>
          <w:ilvl w:val="0"/>
          <w:numId w:val="58"/>
        </w:numPr>
        <w:bidi w:val="0"/>
        <w:ind w:right="0"/>
        <w:jc w:val="left"/>
        <w:rPr>
          <w:rStyle w:val="None A"/>
          <w:color w:val="38761d"/>
          <w:u w:color="38761d"/>
          <w:rtl w:val="0"/>
          <w:lang w:val="en-US"/>
        </w:rPr>
      </w:pPr>
      <w:r>
        <w:rPr>
          <w:rStyle w:val="None A"/>
          <w:color w:val="38761d"/>
          <w:u w:color="38761d"/>
          <w:rtl w:val="0"/>
          <w:lang w:val="en-US"/>
        </w:rPr>
        <w:t>What is the total amount of funds made available to companies</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operating in other industries to support them in the short term?</w:t>
      </w:r>
    </w:p>
    <w:p>
      <w:pPr>
        <w:pStyle w:val="List Paragraph"/>
        <w:numPr>
          <w:ilvl w:val="1"/>
          <w:numId w:val="58"/>
        </w:numPr>
        <w:bidi w:val="0"/>
        <w:ind w:right="0"/>
        <w:jc w:val="left"/>
        <w:rPr>
          <w:rStyle w:val="None A"/>
          <w:color w:val="38761d"/>
          <w:u w:color="38761d"/>
          <w:rtl w:val="0"/>
          <w:lang w:val="en-US"/>
        </w:rPr>
      </w:pPr>
      <w:r>
        <w:rPr>
          <w:rStyle w:val="None A"/>
          <w:color w:val="38761d"/>
          <w:u w:color="38761d"/>
          <w:rtl w:val="0"/>
          <w:lang w:val="en-US"/>
        </w:rPr>
        <w:t>operating in the same industry to support them in the short term? (total, percentage share of revenue/ profit)</w:t>
      </w:r>
    </w:p>
    <w:p>
      <w:pPr>
        <w:pStyle w:val="Default"/>
        <w:rPr>
          <w:rStyle w:val="None A"/>
          <w:color w:val="38761d"/>
          <w:u w:color="38761d"/>
          <w:lang w:val="en-US"/>
        </w:rPr>
      </w:pPr>
    </w:p>
    <w:p>
      <w:pPr>
        <w:pStyle w:val="Default"/>
        <w:rPr>
          <w:rStyle w:val="Default Paragraph Font.0"/>
          <w:lang w:val="en-US"/>
        </w:rPr>
      </w:pPr>
      <w:bookmarkStart w:name="_lz1il4v5jf" w:id="34"/>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Room for improvement/objectives: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D2 Negative aspect: abuse of market power to the detriment of other companies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 xml:space="preserve">Can the company confirm that it refrains from engaging in any activities aiming to harm or discredit other companies? </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34"/>
    </w:p>
    <w:p>
      <w:pPr>
        <w:pStyle w:val="Default"/>
        <w:rPr>
          <w:rStyle w:val="Default Paragraph Font.0"/>
        </w:rPr>
      </w:pPr>
      <w:bookmarkStart w:name="_h3i19m4u2wa" w:id="35"/>
    </w:p>
    <w:p>
      <w:pPr>
        <w:pStyle w:val="Default"/>
        <w:rPr>
          <w:rStyle w:val="Default Paragraph Font.0"/>
          <w:lang w:val="en-US"/>
        </w:rPr>
      </w:pPr>
      <w:r>
        <w:rPr>
          <w:rStyle w:val="None A"/>
          <w:b w:val="1"/>
          <w:bCs w:val="1"/>
          <w:rtl w:val="0"/>
          <w:lang w:val="en-US"/>
        </w:rPr>
        <w:t xml:space="preserve">During the reporting period, the following improvements have been made: </w:t>
      </w:r>
      <w:bookmarkEnd w:id="35"/>
    </w:p>
    <w:p>
      <w:pPr>
        <w:pStyle w:val="Heading 1"/>
        <w:keepNext w:val="0"/>
        <w:keepLines w:val="0"/>
        <w:widowControl w:val="0"/>
        <w:rPr>
          <w:rStyle w:val="None A"/>
          <w:b w:val="1"/>
          <w:bCs w:val="1"/>
          <w:color w:val="38761d"/>
          <w:u w:color="38761d"/>
          <w:lang w:val="en-US"/>
        </w:rPr>
      </w:pPr>
      <w:bookmarkStart w:name="_mfznw97qo8wl" w:id="36"/>
      <w:r>
        <w:rPr>
          <w:rStyle w:val="Default Paragraph Font.0"/>
          <w:rtl w:val="0"/>
          <w:lang w:val="en-US"/>
        </w:rPr>
        <w:t>D3 Impact on the environment of the use and disposal of products and services</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60"/>
        </w:numPr>
        <w:bidi w:val="0"/>
        <w:ind w:right="0"/>
        <w:jc w:val="left"/>
        <w:rPr>
          <w:rStyle w:val="None A"/>
          <w:color w:val="38761d"/>
          <w:u w:color="38761d"/>
          <w:rtl w:val="0"/>
          <w:lang w:val="en-US"/>
        </w:rPr>
      </w:pPr>
      <w:r>
        <w:rPr>
          <w:rStyle w:val="None A"/>
          <w:color w:val="38761d"/>
          <w:u w:color="38761d"/>
          <w:rtl w:val="0"/>
          <w:lang w:val="en-US"/>
        </w:rPr>
        <w:t>What are the environmental impacts of the products and services, in absolute terms and in comparison to existing alternatives with similar benefits?</w:t>
      </w:r>
    </w:p>
    <w:p>
      <w:pPr>
        <w:pStyle w:val="List Paragraph"/>
        <w:numPr>
          <w:ilvl w:val="0"/>
          <w:numId w:val="60"/>
        </w:numPr>
        <w:bidi w:val="0"/>
        <w:ind w:right="0"/>
        <w:jc w:val="left"/>
        <w:rPr>
          <w:rStyle w:val="None A"/>
          <w:color w:val="38761d"/>
          <w:u w:color="38761d"/>
          <w:rtl w:val="0"/>
          <w:lang w:val="en-US"/>
        </w:rPr>
      </w:pPr>
      <w:r>
        <w:rPr>
          <w:rStyle w:val="None A"/>
          <w:color w:val="38761d"/>
          <w:u w:color="38761d"/>
          <w:rtl w:val="0"/>
          <w:lang w:val="en-US"/>
        </w:rPr>
        <w:t>What strategies and measures are being employed to reduce the environmental impacts resulting from the use and disposal of products and services?</w:t>
      </w:r>
    </w:p>
    <w:p>
      <w:pPr>
        <w:pStyle w:val="List Paragraph"/>
        <w:numPr>
          <w:ilvl w:val="0"/>
          <w:numId w:val="60"/>
        </w:numPr>
        <w:bidi w:val="0"/>
        <w:ind w:right="0"/>
        <w:jc w:val="left"/>
        <w:rPr>
          <w:rStyle w:val="None A"/>
          <w:color w:val="38761d"/>
          <w:u w:color="38761d"/>
          <w:rtl w:val="0"/>
          <w:lang w:val="en-US"/>
        </w:rPr>
      </w:pPr>
      <w:r>
        <w:rPr>
          <w:rStyle w:val="None A"/>
          <w:color w:val="38761d"/>
          <w:u w:color="38761d"/>
          <w:rtl w:val="0"/>
          <w:lang w:val="en-US"/>
        </w:rPr>
        <w:t>In what ways does the business model take account of the issues of consistency, efficiency and sufficiency?</w:t>
      </w:r>
    </w:p>
    <w:p>
      <w:pPr>
        <w:pStyle w:val="List Paragraph"/>
        <w:numPr>
          <w:ilvl w:val="0"/>
          <w:numId w:val="60"/>
        </w:numPr>
        <w:bidi w:val="0"/>
        <w:ind w:right="0"/>
        <w:jc w:val="left"/>
        <w:rPr>
          <w:rStyle w:val="None A"/>
          <w:color w:val="38761d"/>
          <w:u w:color="38761d"/>
          <w:rtl w:val="0"/>
          <w:lang w:val="en-US"/>
        </w:rPr>
      </w:pPr>
      <w:r>
        <w:rPr>
          <w:rStyle w:val="None A"/>
          <w:color w:val="38761d"/>
          <w:u w:color="38761d"/>
          <w:rtl w:val="0"/>
          <w:lang w:val="en-US"/>
        </w:rPr>
        <w:t>What strategies and measures are in place to promote moderate consumption or the sufficiency-oriented use of products and services?</w:t>
      </w:r>
    </w:p>
    <w:p>
      <w:pPr>
        <w:pStyle w:val="List Paragraph"/>
        <w:numPr>
          <w:ilvl w:val="0"/>
          <w:numId w:val="60"/>
        </w:numPr>
        <w:bidi w:val="0"/>
        <w:ind w:right="0"/>
        <w:jc w:val="left"/>
        <w:rPr>
          <w:rStyle w:val="None A"/>
          <w:color w:val="38761d"/>
          <w:u w:color="38761d"/>
          <w:rtl w:val="0"/>
          <w:lang w:val="en-US"/>
        </w:rPr>
      </w:pPr>
      <w:r>
        <w:rPr>
          <w:rStyle w:val="None A"/>
          <w:color w:val="38761d"/>
          <w:u w:color="38761d"/>
          <w:rtl w:val="0"/>
          <w:lang w:val="en-US"/>
        </w:rPr>
        <w:t>In what ways does the company foster moderate use through its communication with customers?</w:t>
      </w:r>
    </w:p>
    <w:p>
      <w:pPr>
        <w:pStyle w:val="Default"/>
        <w:rPr>
          <w:rStyle w:val="None A"/>
          <w:color w:val="38761d"/>
          <w:u w:color="38761d"/>
          <w:lang w:val="en-US"/>
        </w:rPr>
      </w:pPr>
    </w:p>
    <w:p>
      <w:pPr>
        <w:pStyle w:val="Default"/>
        <w:rPr>
          <w:rStyle w:val="Default Paragraph Font.0"/>
          <w:lang w:val="en-US"/>
        </w:rPr>
      </w:pPr>
      <w:bookmarkStart w:name="_bqdllf390xg8" w:id="37"/>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Room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r>
        <w:rPr>
          <w:rStyle w:val="Default Paragraph Font.0"/>
          <w:rtl w:val="0"/>
          <w:lang w:val="en-US"/>
        </w:rPr>
        <w:t>D3 Negative aspect: wilful disregard of disproportionate environmental impacts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it does not wilfully disregard disproportionate environmental impacts?</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37"/>
    </w:p>
    <w:p>
      <w:pPr>
        <w:pStyle w:val="Default"/>
        <w:rPr>
          <w:rStyle w:val="Default Paragraph Font.0"/>
        </w:rPr>
      </w:pPr>
      <w:bookmarkStart w:name="_cd6o4txzrlge" w:id="38"/>
    </w:p>
    <w:p>
      <w:pPr>
        <w:pStyle w:val="Default"/>
        <w:rPr>
          <w:rStyle w:val="None A"/>
          <w:b w:val="1"/>
          <w:bCs w:val="1"/>
          <w:lang w:val="en-US"/>
        </w:rPr>
      </w:pPr>
      <w:r>
        <w:rPr>
          <w:rStyle w:val="None A"/>
          <w:b w:val="1"/>
          <w:bCs w:val="1"/>
          <w:rtl w:val="0"/>
          <w:lang w:val="en-US"/>
        </w:rPr>
        <w:t xml:space="preserve">During the reporting period, the following improvements have been made: </w:t>
      </w:r>
    </w:p>
    <w:p>
      <w:pPr>
        <w:pStyle w:val="Default"/>
        <w:rPr>
          <w:b w:val="1"/>
          <w:bCs w:val="1"/>
          <w:lang w:val="en-US"/>
        </w:rPr>
      </w:pPr>
    </w:p>
    <w:p>
      <w:pPr>
        <w:pStyle w:val="Heading 1"/>
        <w:keepNext w:val="0"/>
        <w:keepLines w:val="0"/>
        <w:widowControl w:val="0"/>
        <w:rPr>
          <w:rStyle w:val="None A"/>
          <w:b w:val="1"/>
          <w:bCs w:val="1"/>
          <w:color w:val="38761d"/>
          <w:u w:color="38761d"/>
          <w:lang w:val="en-US"/>
        </w:rPr>
      </w:pPr>
      <w:r>
        <w:rPr>
          <w:rStyle w:val="Default Paragraph Font.0"/>
          <w:rtl w:val="0"/>
          <w:lang w:val="en-US"/>
        </w:rPr>
        <w:t>D4 Customer participation and product transparency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62"/>
        </w:numPr>
        <w:bidi w:val="0"/>
        <w:ind w:right="0"/>
        <w:jc w:val="left"/>
        <w:rPr>
          <w:rStyle w:val="None A"/>
          <w:color w:val="38761d"/>
          <w:u w:color="38761d"/>
          <w:rtl w:val="0"/>
          <w:lang w:val="en-US"/>
        </w:rPr>
      </w:pPr>
      <w:r>
        <w:rPr>
          <w:rStyle w:val="None A"/>
          <w:color w:val="38761d"/>
          <w:u w:color="38761d"/>
          <w:rtl w:val="0"/>
          <w:lang w:val="en-US"/>
        </w:rPr>
        <w:t>What specific opportunities for co-determination and decision-making rights are customers afforded and how are these communicated?</w:t>
      </w:r>
    </w:p>
    <w:p>
      <w:pPr>
        <w:pStyle w:val="List Paragraph"/>
        <w:numPr>
          <w:ilvl w:val="0"/>
          <w:numId w:val="62"/>
        </w:numPr>
        <w:bidi w:val="0"/>
        <w:ind w:right="0"/>
        <w:jc w:val="left"/>
        <w:rPr>
          <w:rStyle w:val="None A"/>
          <w:color w:val="38761d"/>
          <w:u w:color="38761d"/>
          <w:rtl w:val="0"/>
          <w:lang w:val="en-US"/>
        </w:rPr>
      </w:pPr>
      <w:r>
        <w:rPr>
          <w:rStyle w:val="None A"/>
          <w:color w:val="38761d"/>
          <w:u w:color="38761d"/>
          <w:rtl w:val="0"/>
          <w:lang w:val="en-US"/>
        </w:rPr>
        <w:t>Are customers' ideas and suggestions regarding potential socio-environmental improvements taken on board?</w:t>
      </w:r>
    </w:p>
    <w:p>
      <w:pPr>
        <w:pStyle w:val="List Paragraph"/>
        <w:numPr>
          <w:ilvl w:val="0"/>
          <w:numId w:val="62"/>
        </w:numPr>
        <w:bidi w:val="0"/>
        <w:ind w:right="0"/>
        <w:jc w:val="left"/>
        <w:rPr>
          <w:rStyle w:val="None A"/>
          <w:color w:val="38761d"/>
          <w:u w:color="38761d"/>
          <w:rtl w:val="0"/>
          <w:lang w:val="en-US"/>
        </w:rPr>
      </w:pPr>
      <w:r>
        <w:rPr>
          <w:rStyle w:val="None A"/>
          <w:color w:val="38761d"/>
          <w:u w:color="38761d"/>
          <w:rtl w:val="0"/>
          <w:lang w:val="en-US"/>
        </w:rPr>
        <w:t>What product information is accessible to the public (e.g. material composition, value chain, environmentally relevant information, pricing)?</w:t>
      </w:r>
    </w:p>
    <w:p>
      <w:pPr>
        <w:pStyle w:val="Default"/>
        <w:rPr>
          <w:rStyle w:val="None A"/>
          <w:b w:val="1"/>
          <w:bCs w:val="1"/>
          <w:color w:val="38761d"/>
          <w:u w:color="38761d"/>
          <w:lang w:val="en-US"/>
        </w:rPr>
      </w:pPr>
      <w:r>
        <w:rPr>
          <w:rStyle w:val="None A"/>
          <w:color w:val="38761d"/>
          <w:u w:color="38761d"/>
          <w:rtl w:val="0"/>
          <w:lang w:val="en-US"/>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64"/>
        </w:numPr>
        <w:bidi w:val="0"/>
        <w:ind w:right="0"/>
        <w:jc w:val="left"/>
        <w:rPr>
          <w:rStyle w:val="None A"/>
          <w:color w:val="38761d"/>
          <w:u w:color="38761d"/>
          <w:rtl w:val="0"/>
          <w:lang w:val="en-US"/>
        </w:rPr>
      </w:pPr>
      <w:r>
        <w:rPr>
          <w:rStyle w:val="None A"/>
          <w:color w:val="38761d"/>
          <w:u w:color="38761d"/>
          <w:rtl w:val="0"/>
          <w:lang w:val="en-US"/>
        </w:rPr>
        <w:t>Number of product and service innovations contributing to greater social and environmental sustainability that have arisen with the participation of customers</w:t>
      </w:r>
    </w:p>
    <w:p>
      <w:pPr>
        <w:pStyle w:val="List Paragraph"/>
        <w:numPr>
          <w:ilvl w:val="0"/>
          <w:numId w:val="64"/>
        </w:numPr>
        <w:bidi w:val="0"/>
        <w:ind w:right="0"/>
        <w:jc w:val="left"/>
        <w:rPr>
          <w:rStyle w:val="None A"/>
          <w:color w:val="38761d"/>
          <w:u w:color="38761d"/>
          <w:rtl w:val="0"/>
          <w:lang w:val="en-US"/>
        </w:rPr>
      </w:pPr>
      <w:r>
        <w:rPr>
          <w:rStyle w:val="None A"/>
          <w:color w:val="38761d"/>
          <w:u w:color="38761d"/>
          <w:rtl w:val="0"/>
          <w:lang w:val="en-US"/>
        </w:rPr>
        <w:t>Proportion of products with fully disclosed material composition (as a percentage of revenue)</w:t>
      </w:r>
    </w:p>
    <w:p>
      <w:pPr>
        <w:pStyle w:val="List Paragraph"/>
        <w:numPr>
          <w:ilvl w:val="0"/>
          <w:numId w:val="64"/>
        </w:numPr>
        <w:bidi w:val="0"/>
        <w:ind w:right="0"/>
        <w:jc w:val="left"/>
        <w:rPr>
          <w:rStyle w:val="None A"/>
          <w:color w:val="38761d"/>
          <w:u w:color="38761d"/>
          <w:rtl w:val="0"/>
          <w:lang w:val="en-US"/>
        </w:rPr>
      </w:pPr>
      <w:r>
        <w:rPr>
          <w:rStyle w:val="None A"/>
          <w:color w:val="38761d"/>
          <w:u w:color="38761d"/>
          <w:rtl w:val="0"/>
          <w:lang w:val="en-US"/>
        </w:rPr>
        <w:t>Proportion of products and services for which price calculation breakdowns are made available to the public (as a percentage of revenue)</w:t>
      </w:r>
    </w:p>
    <w:p>
      <w:pPr>
        <w:pStyle w:val="Default"/>
        <w:rPr>
          <w:rStyle w:val="None A"/>
          <w:color w:val="38761d"/>
          <w:u w:color="38761d"/>
          <w:lang w:val="en-US"/>
        </w:rPr>
      </w:pPr>
    </w:p>
    <w:p>
      <w:pPr>
        <w:pStyle w:val="Default"/>
        <w:rPr>
          <w:rStyle w:val="Default Paragraph Font.0"/>
          <w:lang w:val="en-US"/>
        </w:rPr>
      </w:pPr>
      <w:r>
        <w:rPr>
          <w:rStyle w:val="None A"/>
          <w:b w:val="1"/>
          <w:bCs w:val="1"/>
          <w:rtl w:val="0"/>
          <w:lang w:val="en-US"/>
        </w:rPr>
        <w:t xml:space="preserve">During the reporting period, the following measures have been implemented: </w:t>
      </w:r>
    </w:p>
    <w:p>
      <w:pPr>
        <w:pStyle w:val="Default"/>
        <w:rPr>
          <w:lang w:val="en-US"/>
        </w:rPr>
      </w:pPr>
    </w:p>
    <w:p>
      <w:pPr>
        <w:pStyle w:val="Default"/>
        <w:rPr>
          <w:rStyle w:val="None A"/>
          <w:b w:val="1"/>
          <w:bCs w:val="1"/>
          <w:lang w:val="en-US"/>
        </w:rPr>
      </w:pPr>
      <w:r>
        <w:rPr>
          <w:rStyle w:val="None A"/>
          <w:b w:val="1"/>
          <w:bCs w:val="1"/>
          <w:rtl w:val="0"/>
          <w:lang w:val="en-US"/>
        </w:rPr>
        <w:t>Room for improvement/ objectives:</w:t>
      </w:r>
    </w:p>
    <w:p>
      <w:pPr>
        <w:pStyle w:val="Default"/>
        <w:rPr>
          <w:b w:val="1"/>
          <w:bCs w:val="1"/>
          <w:lang w:val="en-US"/>
        </w:rPr>
      </w:pPr>
    </w:p>
    <w:p>
      <w:pPr>
        <w:pStyle w:val="Heading 2"/>
        <w:keepNext w:val="0"/>
        <w:keepLines w:val="0"/>
        <w:widowControl w:val="0"/>
        <w:rPr>
          <w:rStyle w:val="None A"/>
          <w:b w:val="1"/>
          <w:bCs w:val="1"/>
          <w:color w:val="38761d"/>
          <w:u w:color="38761d"/>
          <w:lang w:val="en-US"/>
        </w:rPr>
      </w:pPr>
      <w:bookmarkStart w:name="_civbkc9wlsc" w:id="39"/>
      <w:r>
        <w:rPr>
          <w:rStyle w:val="Default Paragraph Font.0"/>
          <w:rtl w:val="0"/>
          <w:lang w:val="en-US"/>
        </w:rPr>
        <w:t>D4</w:t>
      </w:r>
      <w:bookmarkEnd w:id="39"/>
      <w:bookmarkEnd w:id="38"/>
      <w:r>
        <w:rPr>
          <w:rStyle w:val="Default Paragraph Font.0"/>
          <w:rtl w:val="0"/>
          <w:lang w:val="en-US"/>
        </w:rPr>
        <w:t xml:space="preserve"> </w:t>
      </w:r>
      <w:bookmarkStart w:name="_civbkc9wlsc" w:id="40"/>
      <w:r>
        <w:rPr>
          <w:rStyle w:val="Default Paragraph Font.0"/>
          <w:rtl w:val="0"/>
          <w:lang w:val="en-US"/>
        </w:rPr>
        <w:t>Negative aspect: no disclosure of hazardous substances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its products contain no substances that are harmful to consumers or the environment and that no harmful side effects occur when the products are used as intended?</w:t>
      </w:r>
    </w:p>
    <w:p>
      <w:pPr>
        <w:pStyle w:val="Default"/>
        <w:rPr>
          <w:rStyle w:val="Default Paragraph Font.0"/>
          <w:lang w:val="en-US"/>
        </w:rPr>
      </w:pPr>
      <w:r>
        <w:rPr>
          <w:rStyle w:val="None A"/>
          <w:color w:val="38761d"/>
          <w:u w:color="38761d"/>
          <w:rtl w:val="0"/>
          <w:lang w:val="en-US"/>
        </w:rPr>
        <w:t xml:space="preserve">If not, this negative aspect should be reported in accordance with the Full Balance Sheet. </w:t>
      </w:r>
      <w:bookmarkEnd w:id="40"/>
    </w:p>
    <w:p>
      <w:pPr>
        <w:pStyle w:val="Default"/>
        <w:rPr>
          <w:rStyle w:val="Default Paragraph Font.0"/>
        </w:rPr>
      </w:pPr>
      <w:bookmarkStart w:name="_fxtnms7se8" w:id="41"/>
    </w:p>
    <w:p>
      <w:pPr>
        <w:pStyle w:val="Default"/>
        <w:widowControl w:val="0"/>
        <w:rPr>
          <w:rStyle w:val="None A"/>
          <w:b w:val="1"/>
          <w:bCs w:val="1"/>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rPr>
          <w:b w:val="1"/>
          <w:bCs w:val="1"/>
        </w:rPr>
      </w:pPr>
    </w:p>
    <w:p>
      <w:pPr>
        <w:pStyle w:val="Heading 1"/>
        <w:pageBreakBefore w:val="1"/>
        <w:rPr>
          <w:rStyle w:val="None A"/>
          <w:b w:val="1"/>
          <w:bCs w:val="1"/>
          <w:color w:val="38761d"/>
          <w:u w:color="38761d"/>
          <w:lang w:val="en-US"/>
        </w:rPr>
      </w:pPr>
      <w:r>
        <w:rPr>
          <w:rStyle w:val="Default Paragraph Font.0"/>
          <w:rtl w:val="0"/>
          <w:lang w:val="en-US"/>
        </w:rPr>
        <w:t>E1 Purpose of products and services and their effect on society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66"/>
        </w:numPr>
        <w:bidi w:val="0"/>
        <w:ind w:right="0"/>
        <w:jc w:val="left"/>
        <w:rPr>
          <w:rStyle w:val="None A"/>
          <w:color w:val="38761d"/>
          <w:u w:color="38761d"/>
          <w:rtl w:val="0"/>
          <w:lang w:val="en-US"/>
        </w:rPr>
      </w:pPr>
      <w:r>
        <w:rPr>
          <w:rStyle w:val="None A"/>
          <w:color w:val="38761d"/>
          <w:u w:color="38761d"/>
          <w:rtl w:val="0"/>
          <w:lang w:val="en-US"/>
        </w:rPr>
        <w:t>Which of the nine fundamental human needs are met by the company's products and services?</w:t>
      </w:r>
    </w:p>
    <w:p>
      <w:pPr>
        <w:pStyle w:val="List Paragraph"/>
        <w:numPr>
          <w:ilvl w:val="0"/>
          <w:numId w:val="66"/>
        </w:numPr>
        <w:bidi w:val="0"/>
        <w:ind w:right="0"/>
        <w:jc w:val="left"/>
        <w:rPr>
          <w:rStyle w:val="None A"/>
          <w:color w:val="38761d"/>
          <w:u w:color="38761d"/>
          <w:rtl w:val="0"/>
          <w:lang w:val="en-US"/>
        </w:rPr>
      </w:pPr>
      <w:r>
        <w:rPr>
          <w:rStyle w:val="None A"/>
          <w:color w:val="38761d"/>
          <w:u w:color="38761d"/>
          <w:rtl w:val="0"/>
          <w:lang w:val="en-US"/>
        </w:rPr>
        <w:t>Which products and services are luxury items that only serve to promote an individual's status, and which could be replaced by less expensive, less resource-intensive products that promote a simple or good way of life?</w:t>
      </w:r>
    </w:p>
    <w:p>
      <w:pPr>
        <w:pStyle w:val="List Paragraph"/>
        <w:numPr>
          <w:ilvl w:val="0"/>
          <w:numId w:val="66"/>
        </w:numPr>
        <w:bidi w:val="0"/>
        <w:ind w:right="0"/>
        <w:jc w:val="left"/>
        <w:rPr>
          <w:rStyle w:val="None A"/>
          <w:color w:val="38761d"/>
          <w:u w:color="38761d"/>
          <w:rtl w:val="0"/>
          <w:lang w:val="en-US"/>
        </w:rPr>
      </w:pPr>
      <w:r>
        <w:rPr>
          <w:rStyle w:val="None A"/>
          <w:color w:val="38761d"/>
          <w:u w:color="38761d"/>
          <w:rtl w:val="0"/>
          <w:lang w:val="en-US"/>
        </w:rPr>
        <w:t>How do products and services promote the personal growth and health of individuals?</w:t>
      </w:r>
    </w:p>
    <w:p>
      <w:pPr>
        <w:pStyle w:val="List Paragraph"/>
        <w:numPr>
          <w:ilvl w:val="0"/>
          <w:numId w:val="66"/>
        </w:numPr>
        <w:bidi w:val="0"/>
        <w:ind w:right="0"/>
        <w:jc w:val="left"/>
        <w:rPr>
          <w:rStyle w:val="None A"/>
          <w:b w:val="1"/>
          <w:bCs w:val="1"/>
          <w:color w:val="38761d"/>
          <w:sz w:val="16"/>
          <w:szCs w:val="16"/>
          <w:u w:color="38761d"/>
          <w:rtl w:val="0"/>
          <w:lang w:val="en-US"/>
        </w:rPr>
      </w:pPr>
      <w:r>
        <w:rPr>
          <w:rStyle w:val="None A"/>
          <w:b w:val="0"/>
          <w:bCs w:val="0"/>
          <w:color w:val="38761d"/>
          <w:sz w:val="22"/>
          <w:szCs w:val="22"/>
          <w:u w:color="38761d"/>
          <w:rtl w:val="0"/>
          <w:lang w:val="en-US"/>
        </w:rPr>
        <w:t>What social or environmental problems (regional or global) are solved or reduced with our products and services? (A list of the UN Sustainable Development Goals can be found under further online information)</w:t>
      </w:r>
    </w:p>
    <w:p>
      <w:pPr>
        <w:pStyle w:val="Default"/>
        <w:rPr>
          <w:rStyle w:val="None A"/>
          <w:b w:val="1"/>
          <w:bCs w:val="1"/>
          <w:color w:val="38761d"/>
          <w:u w:color="38761d"/>
        </w:rPr>
      </w:pPr>
      <w:r>
        <w:rPr>
          <w:rStyle w:val="None A"/>
          <w:b w:val="1"/>
          <w:bCs w:val="1"/>
          <w:color w:val="38761d"/>
          <w:sz w:val="16"/>
          <w:szCs w:val="16"/>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Type of benefit provided expressed as a percentage of overall turnover:</w:t>
      </w:r>
    </w:p>
    <w:p>
      <w:pPr>
        <w:pStyle w:val="Default"/>
        <w:rPr>
          <w:rStyle w:val="None A"/>
          <w:color w:val="38761d"/>
          <w:u w:color="38761d"/>
          <w:lang w:val="en-US"/>
        </w:rPr>
      </w:pPr>
      <w:r>
        <w:rPr>
          <w:rStyle w:val="None A"/>
          <w:color w:val="38761d"/>
          <w:u w:color="38761d"/>
          <w:rtl w:val="0"/>
          <w:lang w:val="en-US"/>
        </w:rPr>
        <w:t xml:space="preserve">1. </w:t>
        <w:tab/>
        <w:t>Needs fulfilled</w:t>
        <w:tab/>
        <w:tab/>
      </w:r>
    </w:p>
    <w:p>
      <w:pPr>
        <w:pStyle w:val="List Paragraph"/>
        <w:numPr>
          <w:ilvl w:val="0"/>
          <w:numId w:val="68"/>
        </w:numPr>
        <w:bidi w:val="0"/>
        <w:ind w:right="0"/>
        <w:jc w:val="left"/>
        <w:rPr>
          <w:rStyle w:val="None A"/>
          <w:color w:val="38761d"/>
          <w:u w:color="38761d"/>
          <w:rtl w:val="0"/>
          <w:lang w:val="en-US"/>
        </w:rPr>
      </w:pPr>
      <w:r>
        <w:rPr>
          <w:rStyle w:val="None A"/>
          <w:color w:val="38761d"/>
          <w:u w:color="38761d"/>
          <w:rtl w:val="0"/>
          <w:lang w:val="en-US"/>
        </w:rPr>
        <w:t>Basic needs</w:t>
        <w:tab/>
        <w:t>......  %</w:t>
      </w:r>
    </w:p>
    <w:p>
      <w:pPr>
        <w:pStyle w:val="List Paragraph"/>
        <w:numPr>
          <w:ilvl w:val="0"/>
          <w:numId w:val="68"/>
        </w:numPr>
        <w:bidi w:val="0"/>
        <w:ind w:right="0"/>
        <w:jc w:val="left"/>
        <w:rPr>
          <w:rStyle w:val="None A"/>
          <w:color w:val="38761d"/>
          <w:u w:color="38761d"/>
          <w:rtl w:val="0"/>
          <w:lang w:val="en-US"/>
        </w:rPr>
      </w:pPr>
      <w:r>
        <w:rPr>
          <w:rStyle w:val="None A"/>
          <w:color w:val="38761d"/>
          <w:u w:color="38761d"/>
          <w:rtl w:val="0"/>
          <w:lang w:val="en-US"/>
        </w:rPr>
        <w:t xml:space="preserve">status symbols and/or luxury items </w:t>
        <w:tab/>
        <w:t xml:space="preserve"> ......  %</w:t>
      </w:r>
    </w:p>
    <w:p>
      <w:pPr>
        <w:pStyle w:val="Default"/>
        <w:rPr>
          <w:rStyle w:val="None A"/>
          <w:color w:val="38761d"/>
          <w:u w:color="38761d"/>
          <w:lang w:val="en-US"/>
        </w:rPr>
      </w:pPr>
      <w:r>
        <w:rPr>
          <w:rStyle w:val="None A"/>
          <w:color w:val="38761d"/>
          <w:u w:color="38761d"/>
          <w:rtl w:val="0"/>
          <w:lang w:val="en-US"/>
        </w:rPr>
        <w:t xml:space="preserve">2. </w:t>
        <w:tab/>
        <w:t xml:space="preserve">Promotes the development of </w:t>
        <w:tab/>
      </w:r>
    </w:p>
    <w:p>
      <w:pPr>
        <w:pStyle w:val="List Paragraph"/>
        <w:numPr>
          <w:ilvl w:val="1"/>
          <w:numId w:val="70"/>
        </w:numPr>
        <w:bidi w:val="0"/>
        <w:ind w:right="0"/>
        <w:jc w:val="left"/>
        <w:rPr>
          <w:rStyle w:val="None A"/>
          <w:color w:val="38761d"/>
          <w:u w:color="38761d"/>
          <w:rtl w:val="0"/>
          <w:lang w:val="en-US"/>
        </w:rPr>
      </w:pPr>
      <w:r>
        <w:rPr>
          <w:rStyle w:val="None A"/>
          <w:color w:val="38761d"/>
          <w:u w:color="38761d"/>
          <w:rtl w:val="0"/>
          <w:lang w:val="en-US"/>
        </w:rPr>
        <w:t>people</w:t>
        <w:tab/>
        <w:tab/>
        <w:t>...... %</w:t>
      </w:r>
    </w:p>
    <w:p>
      <w:pPr>
        <w:pStyle w:val="List Paragraph"/>
        <w:numPr>
          <w:ilvl w:val="1"/>
          <w:numId w:val="70"/>
        </w:numPr>
        <w:bidi w:val="0"/>
        <w:ind w:right="0"/>
        <w:jc w:val="left"/>
        <w:rPr>
          <w:rStyle w:val="None A"/>
          <w:color w:val="38761d"/>
          <w:u w:color="38761d"/>
          <w:rtl w:val="0"/>
          <w:lang w:val="en-US"/>
        </w:rPr>
      </w:pPr>
      <w:r>
        <w:rPr>
          <w:rStyle w:val="None A"/>
          <w:color w:val="38761d"/>
          <w:u w:color="38761d"/>
          <w:rtl w:val="0"/>
          <w:lang w:val="en-US"/>
        </w:rPr>
        <w:t>our planet/the biosphere</w:t>
        <w:tab/>
        <w:t xml:space="preserve"> .....%</w:t>
      </w:r>
    </w:p>
    <w:p>
      <w:pPr>
        <w:pStyle w:val="List Paragraph"/>
        <w:numPr>
          <w:ilvl w:val="1"/>
          <w:numId w:val="70"/>
        </w:numPr>
        <w:bidi w:val="0"/>
        <w:ind w:right="0"/>
        <w:jc w:val="left"/>
        <w:rPr>
          <w:rStyle w:val="None A"/>
          <w:color w:val="38761d"/>
          <w:u w:color="38761d"/>
          <w:rtl w:val="0"/>
          <w:lang w:val="en-US"/>
        </w:rPr>
      </w:pPr>
      <w:r>
        <w:rPr>
          <w:rStyle w:val="None A"/>
          <w:color w:val="38761d"/>
          <w:u w:color="38761d"/>
          <w:rtl w:val="0"/>
          <w:lang w:val="en-US"/>
        </w:rPr>
        <w:t>Addresses social and environmental problems in accordance with UN Sustainable Development Goals .....%</w:t>
      </w:r>
    </w:p>
    <w:p>
      <w:pPr>
        <w:pStyle w:val="Default"/>
        <w:rPr>
          <w:rStyle w:val="None A"/>
          <w:color w:val="38761d"/>
          <w:u w:color="38761d"/>
          <w:lang w:val="en-US"/>
        </w:rPr>
      </w:pPr>
      <w:r>
        <w:rPr>
          <w:rStyle w:val="None A"/>
          <w:color w:val="38761d"/>
          <w:u w:color="38761d"/>
          <w:rtl w:val="0"/>
          <w:lang w:val="en-US"/>
        </w:rPr>
        <w:t xml:space="preserve">3. </w:t>
        <w:tab/>
        <w:t xml:space="preserve">Benefits of products and services:    </w:t>
        <w:tab/>
      </w:r>
    </w:p>
    <w:p>
      <w:pPr>
        <w:pStyle w:val="List Paragraph"/>
        <w:numPr>
          <w:ilvl w:val="1"/>
          <w:numId w:val="72"/>
        </w:numPr>
        <w:bidi w:val="0"/>
        <w:ind w:right="0"/>
        <w:jc w:val="left"/>
        <w:rPr>
          <w:rStyle w:val="None A"/>
          <w:color w:val="38761d"/>
          <w:u w:color="38761d"/>
          <w:rtl w:val="0"/>
          <w:lang w:val="en-US"/>
        </w:rPr>
      </w:pPr>
      <w:r>
        <w:rPr>
          <w:rStyle w:val="None A"/>
          <w:color w:val="38761d"/>
          <w:u w:color="38761d"/>
          <w:rtl w:val="0"/>
          <w:lang w:val="en-US"/>
        </w:rPr>
        <w:t>Multiple or singular benefit ..... %</w:t>
      </w:r>
    </w:p>
    <w:p>
      <w:pPr>
        <w:pStyle w:val="List Paragraph"/>
        <w:numPr>
          <w:ilvl w:val="1"/>
          <w:numId w:val="72"/>
        </w:numPr>
        <w:bidi w:val="0"/>
        <w:ind w:right="0"/>
        <w:jc w:val="left"/>
        <w:rPr>
          <w:rStyle w:val="None A"/>
          <w:color w:val="38761d"/>
          <w:u w:color="38761d"/>
          <w:rtl w:val="0"/>
          <w:lang w:val="en-US"/>
        </w:rPr>
      </w:pPr>
      <w:r>
        <w:rPr>
          <w:rStyle w:val="None A"/>
          <w:color w:val="38761d"/>
          <w:u w:color="38761d"/>
          <w:rtl w:val="0"/>
          <w:lang w:val="en-US"/>
        </w:rPr>
        <w:t>Inhibiting or pseudo benefit ..... %</w:t>
      </w:r>
    </w:p>
    <w:p>
      <w:pPr>
        <w:pStyle w:val="List Paragraph"/>
        <w:numPr>
          <w:ilvl w:val="1"/>
          <w:numId w:val="72"/>
        </w:numPr>
        <w:bidi w:val="0"/>
        <w:ind w:right="0"/>
        <w:jc w:val="left"/>
        <w:rPr>
          <w:rStyle w:val="None A"/>
          <w:color w:val="38761d"/>
          <w:u w:color="38761d"/>
          <w:rtl w:val="0"/>
          <w:lang w:val="en-US"/>
        </w:rPr>
      </w:pPr>
      <w:r>
        <w:rPr>
          <w:rStyle w:val="None A"/>
          <w:color w:val="38761d"/>
          <w:u w:color="38761d"/>
          <w:rtl w:val="0"/>
          <w:lang w:val="en-US"/>
        </w:rPr>
        <w:t xml:space="preserve">Negative benefit </w:t>
        <w:tab/>
        <w:t>.....%</w:t>
      </w:r>
    </w:p>
    <w:p>
      <w:pPr>
        <w:pStyle w:val="Default"/>
        <w:ind w:left="100" w:firstLine="720"/>
        <w:rPr>
          <w:rStyle w:val="None A"/>
          <w:color w:val="38761d"/>
          <w:u w:color="38761d"/>
          <w:lang w:val="en-US"/>
        </w:rPr>
      </w:pPr>
    </w:p>
    <w:p>
      <w:pPr>
        <w:pStyle w:val="Default"/>
        <w:rPr>
          <w:rStyle w:val="Default Paragraph Font.0"/>
          <w:lang w:val="en-US"/>
        </w:rPr>
      </w:pPr>
      <w:bookmarkStart w:name="_dv4ibkviecy9" w:id="42"/>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E1 Negative aspect: unethical and unfit products and services</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none of the mentioned unethical and unfit products and services are manufactured or sold?</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42"/>
    </w:p>
    <w:p>
      <w:pPr>
        <w:pStyle w:val="Default"/>
      </w:pPr>
      <w:bookmarkStart w:name="_zgqgqvq7e79" w:id="43"/>
    </w:p>
    <w:p>
      <w:pPr>
        <w:pStyle w:val="Default"/>
        <w:rPr>
          <w:rStyle w:val="Default Paragraph Font.0"/>
          <w:lang w:val="en-US"/>
        </w:rPr>
      </w:pPr>
      <w:r>
        <w:rPr>
          <w:rStyle w:val="None A"/>
          <w:b w:val="1"/>
          <w:bCs w:val="1"/>
          <w:rtl w:val="0"/>
          <w:lang w:val="en-US"/>
        </w:rPr>
        <w:t xml:space="preserve">During the reporting period, the following improvements have been made: </w:t>
      </w:r>
    </w:p>
    <w:p>
      <w:pPr>
        <w:pStyle w:val="Heading 1"/>
        <w:keepNext w:val="0"/>
        <w:keepLines w:val="0"/>
        <w:widowControl w:val="0"/>
        <w:rPr>
          <w:rStyle w:val="None A"/>
          <w:b w:val="1"/>
          <w:bCs w:val="1"/>
          <w:color w:val="38761d"/>
          <w:u w:color="38761d"/>
          <w:lang w:val="en-US"/>
        </w:rPr>
      </w:pPr>
      <w:r>
        <w:rPr>
          <w:rStyle w:val="Default Paragraph Font.0"/>
          <w:rtl w:val="0"/>
          <w:lang w:val="en-US"/>
        </w:rPr>
        <w:t>E2 Contribution to the community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74"/>
        </w:numPr>
        <w:bidi w:val="0"/>
        <w:ind w:right="0"/>
        <w:jc w:val="left"/>
        <w:rPr>
          <w:rStyle w:val="None A"/>
          <w:color w:val="38761d"/>
          <w:u w:color="38761d"/>
          <w:rtl w:val="0"/>
          <w:lang w:val="en-US"/>
        </w:rPr>
      </w:pPr>
      <w:r>
        <w:rPr>
          <w:rStyle w:val="None A"/>
          <w:color w:val="38761d"/>
          <w:u w:color="38761d"/>
          <w:rtl w:val="0"/>
          <w:lang w:val="en-US"/>
        </w:rPr>
        <w:t>What direct financial contribution does the company make to society and its institutions (e.g. through tax on profits, payroll tax or social security contributions)? What direct financial support does the company receive from society and its institutions (e.g. through grants and subsidies)?</w:t>
      </w:r>
    </w:p>
    <w:p>
      <w:pPr>
        <w:pStyle w:val="List Paragraph"/>
        <w:numPr>
          <w:ilvl w:val="0"/>
          <w:numId w:val="75"/>
        </w:numPr>
        <w:bidi w:val="0"/>
        <w:ind w:right="0"/>
        <w:jc w:val="left"/>
        <w:rPr>
          <w:rStyle w:val="None A"/>
          <w:color w:val="38761d"/>
          <w:u w:color="38761d"/>
          <w:rtl w:val="0"/>
          <w:lang w:val="en-US"/>
        </w:rPr>
      </w:pPr>
      <w:r>
        <w:rPr>
          <w:rStyle w:val="None A"/>
          <w:color w:val="38761d"/>
          <w:u w:color="38761d"/>
          <w:rtl w:val="0"/>
          <w:lang w:val="en-US"/>
        </w:rPr>
        <w:t>How much money, resources and specific activities does the company put into charitable works? To what extent is this motivated by self-interest?</w:t>
      </w:r>
    </w:p>
    <w:p>
      <w:pPr>
        <w:pStyle w:val="List Paragraph"/>
        <w:numPr>
          <w:ilvl w:val="0"/>
          <w:numId w:val="75"/>
        </w:numPr>
        <w:bidi w:val="0"/>
        <w:ind w:right="0"/>
        <w:jc w:val="left"/>
        <w:rPr>
          <w:rStyle w:val="None A"/>
          <w:color w:val="38761d"/>
          <w:u w:color="38761d"/>
          <w:rtl w:val="0"/>
          <w:lang w:val="en-US"/>
        </w:rPr>
      </w:pPr>
      <w:r>
        <w:rPr>
          <w:rStyle w:val="None A"/>
          <w:color w:val="38761d"/>
          <w:u w:color="38761d"/>
          <w:rtl w:val="0"/>
          <w:lang w:val="en-US"/>
        </w:rPr>
        <w:t>What lasting changes do the charitable works of the company make?</w:t>
      </w:r>
    </w:p>
    <w:p>
      <w:pPr>
        <w:pStyle w:val="List Paragraph"/>
        <w:numPr>
          <w:ilvl w:val="0"/>
          <w:numId w:val="75"/>
        </w:numPr>
        <w:bidi w:val="0"/>
        <w:ind w:right="0"/>
        <w:jc w:val="left"/>
        <w:rPr>
          <w:rStyle w:val="None A"/>
          <w:color w:val="38761d"/>
          <w:u w:color="38761d"/>
          <w:rtl w:val="0"/>
          <w:lang w:val="en-US"/>
        </w:rPr>
      </w:pPr>
      <w:r>
        <w:rPr>
          <w:rStyle w:val="None A"/>
          <w:color w:val="38761d"/>
          <w:u w:color="38761d"/>
          <w:rtl w:val="0"/>
          <w:lang w:val="en-US"/>
        </w:rPr>
        <w:t>How does the company discourage or prevent inappropriate non-payment of tax, corruption or negative lobbying?</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Turnover</w:t>
      </w:r>
    </w:p>
    <w:p>
      <w:pPr>
        <w:pStyle w:val="Default"/>
        <w:rPr>
          <w:rStyle w:val="None A"/>
          <w:color w:val="38761d"/>
          <w:u w:color="38761d"/>
          <w:lang w:val="en-US"/>
        </w:rPr>
      </w:pPr>
      <w:r>
        <w:rPr>
          <w:rStyle w:val="None A"/>
          <w:color w:val="38761d"/>
          <w:u w:color="38761d"/>
          <w:rtl w:val="0"/>
          <w:lang w:val="en-US"/>
        </w:rPr>
        <w:t>Net tax ratio: this should include the following:</w:t>
      </w:r>
    </w:p>
    <w:p>
      <w:pPr>
        <w:pStyle w:val="List Paragraph"/>
        <w:numPr>
          <w:ilvl w:val="0"/>
          <w:numId w:val="77"/>
        </w:numPr>
        <w:bidi w:val="0"/>
        <w:ind w:right="0"/>
        <w:jc w:val="left"/>
        <w:rPr>
          <w:rStyle w:val="None A"/>
          <w:color w:val="38761d"/>
          <w:u w:color="38761d"/>
          <w:rtl w:val="0"/>
          <w:lang w:val="en-US"/>
        </w:rPr>
      </w:pPr>
      <w:r>
        <w:rPr>
          <w:rStyle w:val="None A"/>
          <w:color w:val="38761d"/>
          <w:u w:color="38761d"/>
          <w:rtl w:val="0"/>
          <w:lang w:val="en-US"/>
        </w:rPr>
        <w:t>tax paid on profits (income tax, corporation tax)</w:t>
      </w:r>
    </w:p>
    <w:p>
      <w:pPr>
        <w:pStyle w:val="List Paragraph"/>
        <w:numPr>
          <w:ilvl w:val="0"/>
          <w:numId w:val="77"/>
        </w:numPr>
        <w:bidi w:val="0"/>
        <w:ind w:right="0"/>
        <w:jc w:val="left"/>
        <w:rPr>
          <w:rStyle w:val="None A"/>
          <w:color w:val="38761d"/>
          <w:u w:color="38761d"/>
          <w:rtl w:val="0"/>
          <w:lang w:val="en-US"/>
        </w:rPr>
      </w:pPr>
      <w:r>
        <w:rPr>
          <w:rStyle w:val="None A"/>
          <w:color w:val="38761d"/>
          <w:u w:color="38761d"/>
          <w:rtl w:val="0"/>
          <w:lang w:val="en-US"/>
        </w:rPr>
        <w:t>payroll tax and social security contributions paid by employers</w:t>
      </w:r>
    </w:p>
    <w:p>
      <w:pPr>
        <w:pStyle w:val="List Paragraph"/>
        <w:numPr>
          <w:ilvl w:val="0"/>
          <w:numId w:val="77"/>
        </w:numPr>
        <w:bidi w:val="0"/>
        <w:ind w:right="0"/>
        <w:jc w:val="left"/>
        <w:rPr>
          <w:rStyle w:val="None A"/>
          <w:color w:val="38761d"/>
          <w:u w:color="38761d"/>
          <w:rtl w:val="0"/>
          <w:lang w:val="en-US"/>
        </w:rPr>
      </w:pPr>
      <w:r>
        <w:rPr>
          <w:rStyle w:val="None A"/>
          <w:color w:val="38761d"/>
          <w:u w:color="38761d"/>
          <w:rtl w:val="0"/>
          <w:lang w:val="en-US"/>
        </w:rPr>
        <w:t>income tax and social security contributions paid by employees</w:t>
      </w:r>
    </w:p>
    <w:p>
      <w:pPr>
        <w:pStyle w:val="List Paragraph"/>
        <w:numPr>
          <w:ilvl w:val="0"/>
          <w:numId w:val="77"/>
        </w:numPr>
        <w:bidi w:val="0"/>
        <w:ind w:right="0"/>
        <w:jc w:val="left"/>
        <w:rPr>
          <w:rStyle w:val="None A"/>
          <w:color w:val="38761d"/>
          <w:u w:color="38761d"/>
          <w:rtl w:val="0"/>
          <w:lang w:val="en-US"/>
        </w:rPr>
      </w:pPr>
      <w:r>
        <w:rPr>
          <w:rStyle w:val="None A"/>
          <w:color w:val="38761d"/>
          <w:u w:color="38761d"/>
          <w:rtl w:val="0"/>
          <w:lang w:val="en-US"/>
        </w:rPr>
        <w:t>less any grants and subsidies received by the company</w:t>
      </w:r>
    </w:p>
    <w:p>
      <w:pPr>
        <w:pStyle w:val="Default"/>
        <w:rPr>
          <w:rStyle w:val="None A"/>
          <w:color w:val="38761d"/>
          <w:u w:color="38761d"/>
          <w:lang w:val="en-US"/>
        </w:rPr>
      </w:pPr>
      <w:r>
        <w:rPr>
          <w:rStyle w:val="None A"/>
          <w:color w:val="38761d"/>
          <w:u w:color="38761d"/>
          <w:rtl w:val="0"/>
          <w:lang w:val="en-US"/>
        </w:rPr>
        <w:t>These net taxes are to be seen in relation to the declared value created (profit before tax plus interest on borrowed capital plus income from rents and leases) and thus give the net tax ratio.</w:t>
      </w:r>
    </w:p>
    <w:p>
      <w:pPr>
        <w:pStyle w:val="Default"/>
        <w:rPr>
          <w:rStyle w:val="None A"/>
          <w:color w:val="38761d"/>
          <w:u w:color="38761d"/>
          <w:lang w:val="en-US"/>
        </w:rPr>
      </w:pPr>
      <w:r>
        <w:rPr>
          <w:rStyle w:val="None A"/>
          <w:color w:val="38761d"/>
          <w:u w:color="38761d"/>
          <w:rtl w:val="0"/>
          <w:lang w:val="en-US"/>
        </w:rPr>
        <w:t>Voluntary payment in kind to the community minus the benefit this provides to the company (as a % of turnover or annual working time)</w:t>
      </w:r>
    </w:p>
    <w:p>
      <w:pPr>
        <w:pStyle w:val="Default"/>
        <w:rPr>
          <w:rStyle w:val="None A"/>
          <w:color w:val="38761d"/>
          <w:u w:color="38761d"/>
          <w:lang w:val="en-US"/>
        </w:rPr>
      </w:pPr>
    </w:p>
    <w:p>
      <w:pPr>
        <w:pStyle w:val="Default"/>
        <w:rPr>
          <w:rStyle w:val="Default Paragraph Font.0"/>
          <w:lang w:val="en-US"/>
        </w:rPr>
      </w:pPr>
      <w:bookmarkStart w:name="_led6la30bex" w:id="44"/>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E2 Negative aspect: inappropriate non-payment of tax</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it does not engage in any practices that entail inappropriate non-payment of tax, or where it consciously pays less tax on net profit, and thereby takes away from the common good?</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44"/>
    </w:p>
    <w:p>
      <w:pPr>
        <w:pStyle w:val="Default"/>
      </w:pPr>
      <w:bookmarkStart w:name="_b4q4ybsee3" w:id="45"/>
    </w:p>
    <w:p>
      <w:pPr>
        <w:pStyle w:val="Default"/>
        <w:rPr>
          <w:rStyle w:val="None A"/>
          <w:b w:val="1"/>
          <w:bCs w:val="1"/>
          <w:lang w:val="en-US"/>
        </w:rPr>
      </w:pPr>
      <w:r>
        <w:rPr>
          <w:rStyle w:val="None A"/>
          <w:b w:val="1"/>
          <w:bCs w:val="1"/>
          <w:rtl w:val="0"/>
          <w:lang w:val="en-US"/>
        </w:rPr>
        <w:t xml:space="preserve">During the reporting period, the following improvements have been made: </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E2 Negative aspect: no anti-corruption policy</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it is not involved in any corrupt practices, and that all lobbying activities are disclosed?</w:t>
      </w:r>
    </w:p>
    <w:p>
      <w:pPr>
        <w:pStyle w:val="Default"/>
        <w:rPr>
          <w:rStyle w:val="Default Paragraph Font.0"/>
          <w:lang w:val="en-US"/>
        </w:rPr>
      </w:pPr>
      <w:r>
        <w:rPr>
          <w:rStyle w:val="None A"/>
          <w:color w:val="38761d"/>
          <w:u w:color="38761d"/>
          <w:rtl w:val="0"/>
          <w:lang w:val="en-US"/>
        </w:rPr>
        <w:t xml:space="preserve">If not, this negative aspect should be reported in accordance with the Full Balance Sheet. </w:t>
      </w:r>
      <w:bookmarkEnd w:id="45"/>
    </w:p>
    <w:p>
      <w:pPr>
        <w:pStyle w:val="Default"/>
      </w:pPr>
      <w:bookmarkStart w:name="_o61qremgcc1y" w:id="46"/>
    </w:p>
    <w:p>
      <w:pPr>
        <w:pStyle w:val="Default"/>
        <w:rPr>
          <w:rStyle w:val="None A"/>
          <w:b w:val="1"/>
          <w:bCs w:val="1"/>
          <w:lang w:val="en-US"/>
        </w:rPr>
      </w:pPr>
      <w:r>
        <w:rPr>
          <w:rStyle w:val="None A"/>
          <w:b w:val="1"/>
          <w:bCs w:val="1"/>
          <w:rtl w:val="0"/>
          <w:lang w:val="en-US"/>
        </w:rPr>
        <w:t xml:space="preserve">During the reporting period, the following improvements have been made: </w:t>
      </w:r>
    </w:p>
    <w:p>
      <w:pPr>
        <w:pStyle w:val="Default"/>
        <w:rPr>
          <w:b w:val="1"/>
          <w:bCs w:val="1"/>
        </w:rPr>
      </w:pPr>
    </w:p>
    <w:p>
      <w:pPr>
        <w:pStyle w:val="Heading 1"/>
        <w:keepNext w:val="0"/>
        <w:keepLines w:val="0"/>
        <w:widowControl w:val="0"/>
        <w:rPr>
          <w:rStyle w:val="None A"/>
          <w:b w:val="1"/>
          <w:bCs w:val="1"/>
          <w:color w:val="38761d"/>
          <w:u w:color="38761d"/>
          <w:lang w:val="en-US"/>
        </w:rPr>
      </w:pPr>
      <w:r>
        <w:rPr>
          <w:rStyle w:val="Default Paragraph Font.0"/>
          <w:rtl w:val="0"/>
          <w:lang w:val="en-US"/>
        </w:rPr>
        <w:t>E3 Reduction of environmental impact</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79"/>
        </w:numPr>
        <w:bidi w:val="0"/>
        <w:ind w:right="0"/>
        <w:jc w:val="left"/>
        <w:rPr>
          <w:rStyle w:val="None A"/>
          <w:color w:val="38761d"/>
          <w:u w:color="38761d"/>
          <w:rtl w:val="0"/>
          <w:lang w:val="en-US"/>
        </w:rPr>
      </w:pPr>
      <w:r>
        <w:rPr>
          <w:rStyle w:val="None A"/>
          <w:color w:val="38761d"/>
          <w:u w:color="38761d"/>
          <w:rtl w:val="0"/>
          <w:lang w:val="en-US"/>
        </w:rPr>
        <w:t>What negative environmental effects are associated with the manufacturing or operating processes regarding emissions, noise, waste, consumables, energy, water and fuel?</w:t>
      </w:r>
    </w:p>
    <w:p>
      <w:pPr>
        <w:pStyle w:val="List Paragraph"/>
        <w:numPr>
          <w:ilvl w:val="0"/>
          <w:numId w:val="79"/>
        </w:numPr>
        <w:bidi w:val="0"/>
        <w:spacing w:after="60"/>
        <w:ind w:right="0"/>
        <w:jc w:val="left"/>
        <w:rPr>
          <w:rStyle w:val="None A"/>
          <w:color w:val="38761d"/>
          <w:u w:color="38761d"/>
          <w:rtl w:val="0"/>
          <w:lang w:val="en-US"/>
        </w:rPr>
      </w:pPr>
      <w:r>
        <w:rPr>
          <w:rStyle w:val="None A"/>
          <w:color w:val="38761d"/>
          <w:u w:color="38761d"/>
          <w:rtl w:val="0"/>
          <w:lang w:val="en-US"/>
        </w:rPr>
        <w:t>What data is collected and published with regard to significant environmental effects (environmental accounting)?</w:t>
      </w:r>
    </w:p>
    <w:p>
      <w:pPr>
        <w:pStyle w:val="List Paragraph"/>
        <w:numPr>
          <w:ilvl w:val="0"/>
          <w:numId w:val="79"/>
        </w:numPr>
        <w:bidi w:val="0"/>
        <w:spacing w:after="60"/>
        <w:ind w:right="0"/>
        <w:jc w:val="left"/>
        <w:rPr>
          <w:rStyle w:val="None A"/>
          <w:color w:val="38761d"/>
          <w:u w:color="38761d"/>
          <w:rtl w:val="0"/>
          <w:lang w:val="en-US"/>
        </w:rPr>
      </w:pPr>
      <w:r>
        <w:rPr>
          <w:rStyle w:val="None A"/>
          <w:color w:val="38761d"/>
          <w:u w:color="38761d"/>
          <w:rtl w:val="0"/>
          <w:lang w:val="en-US"/>
        </w:rPr>
        <w:t>How is the environmental data published?</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Default"/>
        <w:rPr>
          <w:rStyle w:val="None A"/>
          <w:color w:val="38761d"/>
          <w:u w:color="38761d"/>
          <w:lang w:val="en-US"/>
        </w:rPr>
      </w:pPr>
      <w:r>
        <w:rPr>
          <w:rStyle w:val="None A"/>
          <w:color w:val="38761d"/>
          <w:u w:color="38761d"/>
          <w:rtl w:val="0"/>
          <w:lang w:val="en-US"/>
        </w:rPr>
        <w:t>Depending on the commercial activity of the company, relevant environmental accounts should be produced:</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Greenhouse gas emissions in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Transport (and its CO</w:t>
      </w:r>
      <w:r>
        <w:rPr>
          <w:rStyle w:val="None A"/>
          <w:color w:val="38761d"/>
          <w:u w:color="38761d"/>
          <w:vertAlign w:val="subscript"/>
          <w:rtl w:val="0"/>
          <w:lang w:val="en-US"/>
        </w:rPr>
        <w:t>2</w:t>
      </w:r>
      <w:r>
        <w:rPr>
          <w:rStyle w:val="None A"/>
          <w:color w:val="38761d"/>
          <w:u w:color="38761d"/>
          <w:rtl w:val="0"/>
          <w:lang w:val="en-US"/>
        </w:rPr>
        <w:t xml:space="preserve"> equivalent) in km or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Fuel consumption (and its CO</w:t>
      </w:r>
      <w:r>
        <w:rPr>
          <w:rStyle w:val="None A"/>
          <w:color w:val="38761d"/>
          <w:u w:color="38761d"/>
          <w:vertAlign w:val="subscript"/>
          <w:rtl w:val="0"/>
          <w:lang w:val="en-US"/>
        </w:rPr>
        <w:t>2</w:t>
      </w:r>
      <w:r>
        <w:rPr>
          <w:rStyle w:val="None A"/>
          <w:color w:val="38761d"/>
          <w:u w:color="38761d"/>
          <w:rtl w:val="0"/>
          <w:lang w:val="en-US"/>
        </w:rPr>
        <w:t xml:space="preserve"> equivalent) in litres or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Electricity consumption (and its CO</w:t>
      </w:r>
      <w:r>
        <w:rPr>
          <w:rStyle w:val="None A"/>
          <w:color w:val="38761d"/>
          <w:u w:color="38761d"/>
          <w:vertAlign w:val="subscript"/>
          <w:rtl w:val="0"/>
          <w:lang w:val="en-US"/>
        </w:rPr>
        <w:t xml:space="preserve">2 </w:t>
      </w:r>
      <w:r>
        <w:rPr>
          <w:rStyle w:val="None A"/>
          <w:color w:val="38761d"/>
          <w:u w:color="38761d"/>
          <w:rtl w:val="0"/>
          <w:lang w:val="en-US"/>
        </w:rPr>
        <w:t>equivalent) in kWh or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Gas consumption (and its CO</w:t>
      </w:r>
      <w:r>
        <w:rPr>
          <w:rStyle w:val="None A"/>
          <w:color w:val="38761d"/>
          <w:u w:color="38761d"/>
          <w:vertAlign w:val="subscript"/>
          <w:rtl w:val="0"/>
          <w:lang w:val="en-US"/>
        </w:rPr>
        <w:t>2</w:t>
      </w:r>
      <w:r>
        <w:rPr>
          <w:rStyle w:val="None A"/>
          <w:color w:val="38761d"/>
          <w:u w:color="38761d"/>
          <w:rtl w:val="0"/>
          <w:lang w:val="en-US"/>
        </w:rPr>
        <w:t xml:space="preserve"> equivalent) in kWh or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Heating energy consumption (in relation to average temperatures) in kWh/</w:t>
      </w:r>
      <w:r>
        <w:rPr>
          <w:rStyle w:val="None A"/>
          <w:color w:val="38761d"/>
          <w:u w:color="38761d"/>
          <w:rtl w:val="0"/>
          <w:lang w:val="en-US"/>
        </w:rPr>
        <w:t>°</w:t>
      </w:r>
      <w:r>
        <w:rPr>
          <w:rStyle w:val="None A"/>
          <w:color w:val="38761d"/>
          <w:u w:color="38761d"/>
          <w:rtl w:val="0"/>
          <w:lang w:val="en-US"/>
        </w:rPr>
        <w:t>C</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Consumption of drinking and rain water in m</w:t>
      </w:r>
      <w:r>
        <w:rPr>
          <w:rStyle w:val="None A"/>
          <w:color w:val="38761d"/>
          <w:u w:color="38761d"/>
          <w:vertAlign w:val="superscript"/>
          <w:rtl w:val="0"/>
          <w:lang w:val="en-US"/>
        </w:rPr>
        <w:t>3</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Use of chemicals (toxic and non-toxic) in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Paper consumption in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Other consumables in kg</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Artificial lighting in lumen or kWh</w:t>
      </w:r>
    </w:p>
    <w:p>
      <w:pPr>
        <w:pStyle w:val="List Paragraph"/>
        <w:numPr>
          <w:ilvl w:val="0"/>
          <w:numId w:val="81"/>
        </w:numPr>
        <w:bidi w:val="0"/>
        <w:ind w:right="0"/>
        <w:jc w:val="left"/>
        <w:rPr>
          <w:rStyle w:val="None A"/>
          <w:color w:val="38761d"/>
          <w:u w:color="38761d"/>
          <w:rtl w:val="0"/>
          <w:lang w:val="en-US"/>
        </w:rPr>
      </w:pPr>
      <w:r>
        <w:rPr>
          <w:rStyle w:val="None A"/>
          <w:color w:val="38761d"/>
          <w:u w:color="38761d"/>
          <w:rtl w:val="0"/>
          <w:lang w:val="en-US"/>
        </w:rPr>
        <w:t xml:space="preserve">Emission of pollutants in kg </w:t>
      </w:r>
    </w:p>
    <w:p>
      <w:pPr>
        <w:pStyle w:val="Default"/>
        <w:rPr>
          <w:rStyle w:val="None A"/>
          <w:color w:val="38761d"/>
          <w:u w:color="38761d"/>
          <w:lang w:val="en-US"/>
        </w:rPr>
      </w:pPr>
      <w:r>
        <w:rPr>
          <w:rStyle w:val="None A"/>
          <w:color w:val="38761d"/>
          <w:u w:color="38761d"/>
          <w:rtl w:val="0"/>
          <w:lang w:val="en-US"/>
        </w:rPr>
        <w:t>Readings should be converted to commercially relevant parameters</w:t>
      </w:r>
    </w:p>
    <w:p>
      <w:pPr>
        <w:pStyle w:val="Default"/>
        <w:rPr>
          <w:rStyle w:val="None A"/>
          <w:color w:val="38761d"/>
          <w:u w:color="38761d"/>
          <w:lang w:val="en-US"/>
        </w:rPr>
      </w:pPr>
      <w:r>
        <w:rPr>
          <w:rStyle w:val="None A"/>
          <w:color w:val="38761d"/>
          <w:u w:color="38761d"/>
          <w:rtl w:val="0"/>
          <w:lang w:val="en-US"/>
        </w:rPr>
        <w:t>(e.g. kg CO</w:t>
      </w:r>
      <w:r>
        <w:rPr>
          <w:rStyle w:val="None A"/>
          <w:color w:val="38761d"/>
          <w:u w:color="38761d"/>
          <w:vertAlign w:val="subscript"/>
          <w:rtl w:val="0"/>
          <w:lang w:val="en-US"/>
        </w:rPr>
        <w:t>2</w:t>
      </w:r>
      <w:r>
        <w:rPr>
          <w:rStyle w:val="None A"/>
          <w:color w:val="38761d"/>
          <w:u w:color="38761d"/>
          <w:rtl w:val="0"/>
          <w:lang w:val="en-US"/>
        </w:rPr>
        <w:t xml:space="preserve"> per employee or in relation to turnover). These can then be used to assess whether the aim of 'reduction' is being achieved.</w:t>
      </w:r>
    </w:p>
    <w:p>
      <w:pPr>
        <w:pStyle w:val="Default"/>
        <w:rPr>
          <w:rStyle w:val="None A"/>
          <w:color w:val="38761d"/>
          <w:u w:color="38761d"/>
          <w:lang w:val="en-US"/>
        </w:rPr>
      </w:pPr>
    </w:p>
    <w:p>
      <w:pPr>
        <w:pStyle w:val="Default"/>
        <w:rPr>
          <w:rStyle w:val="Default Paragraph Font.0"/>
          <w:lang w:val="en-US"/>
        </w:rPr>
      </w:pPr>
      <w:bookmarkStart w:name="_n1ao70u3yl" w:id="47"/>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 E3 Negative aspect: infringement of environmental regulations and disproportionate environmental pollution</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there has been no infringement of environmental regulations, and no disproportionate environmental pollution?</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47"/>
    </w:p>
    <w:p>
      <w:pPr>
        <w:pStyle w:val="Default"/>
      </w:pPr>
      <w:bookmarkStart w:name="_v92fr4xpcux" w:id="48"/>
    </w:p>
    <w:p>
      <w:pPr>
        <w:pStyle w:val="Default"/>
        <w:rPr>
          <w:rStyle w:val="None A"/>
          <w:b w:val="1"/>
          <w:bCs w:val="1"/>
          <w:lang w:val="en-US"/>
        </w:rPr>
      </w:pPr>
      <w:r>
        <w:rPr>
          <w:rStyle w:val="None A"/>
          <w:b w:val="1"/>
          <w:bCs w:val="1"/>
          <w:rtl w:val="0"/>
          <w:lang w:val="en-US"/>
        </w:rPr>
        <w:t xml:space="preserve">During the reporting period, the following improvements have been made: </w:t>
      </w:r>
    </w:p>
    <w:p>
      <w:pPr>
        <w:pStyle w:val="Default"/>
        <w:rPr>
          <w:b w:val="1"/>
          <w:bCs w:val="1"/>
        </w:rPr>
      </w:pPr>
    </w:p>
    <w:p>
      <w:pPr>
        <w:pStyle w:val="Heading 1"/>
        <w:keepNext w:val="0"/>
        <w:keepLines w:val="0"/>
        <w:widowControl w:val="0"/>
        <w:rPr>
          <w:rStyle w:val="None A"/>
          <w:b w:val="1"/>
          <w:bCs w:val="1"/>
          <w:color w:val="38761d"/>
          <w:u w:color="38761d"/>
          <w:lang w:val="en-US"/>
        </w:rPr>
      </w:pPr>
      <w:r>
        <w:rPr>
          <w:rStyle w:val="Default Paragraph Font.0"/>
          <w:rtl w:val="0"/>
          <w:lang w:val="en-US"/>
        </w:rPr>
        <w:t>E4 Social co-determination and transparency</w:t>
      </w:r>
    </w:p>
    <w:p>
      <w:pPr>
        <w:pStyle w:val="Default"/>
        <w:rPr>
          <w:rStyle w:val="None A"/>
          <w:color w:val="38761d"/>
          <w:u w:color="38761d"/>
          <w:lang w:val="en-US"/>
        </w:rPr>
      </w:pPr>
      <w:r>
        <w:rPr>
          <w:rStyle w:val="None A"/>
          <w:b w:val="1"/>
          <w:bCs w:val="1"/>
          <w:color w:val="38761d"/>
          <w:u w:color="38761d"/>
          <w:rtl w:val="0"/>
          <w:lang w:val="en-US"/>
        </w:rPr>
        <w:t>Questions for compiling the report</w:t>
      </w:r>
    </w:p>
    <w:p>
      <w:pPr>
        <w:pStyle w:val="List Paragraph"/>
        <w:numPr>
          <w:ilvl w:val="0"/>
          <w:numId w:val="83"/>
        </w:numPr>
        <w:bidi w:val="0"/>
        <w:ind w:right="0"/>
        <w:jc w:val="left"/>
        <w:rPr>
          <w:rStyle w:val="None A"/>
          <w:color w:val="38761d"/>
          <w:u w:color="38761d"/>
          <w:rtl w:val="0"/>
          <w:lang w:val="en-US"/>
        </w:rPr>
      </w:pPr>
      <w:r>
        <w:rPr>
          <w:rStyle w:val="None A"/>
          <w:color w:val="38761d"/>
          <w:u w:color="38761d"/>
          <w:rtl w:val="0"/>
          <w:lang w:val="en-US"/>
        </w:rPr>
        <w:t>What important or essential information is collected for stakeholders? How is this information conveyed? (depth and breadth, type of publication, how accessible it is to the public)</w:t>
      </w:r>
    </w:p>
    <w:p>
      <w:pPr>
        <w:pStyle w:val="List Paragraph"/>
        <w:numPr>
          <w:ilvl w:val="0"/>
          <w:numId w:val="84"/>
        </w:numPr>
        <w:bidi w:val="0"/>
        <w:ind w:right="0"/>
        <w:jc w:val="left"/>
        <w:rPr>
          <w:rStyle w:val="None A"/>
          <w:color w:val="38761d"/>
          <w:u w:color="38761d"/>
          <w:rtl w:val="0"/>
          <w:lang w:val="en-US"/>
        </w:rPr>
      </w:pPr>
      <w:r>
        <w:rPr>
          <w:rStyle w:val="None A"/>
          <w:color w:val="38761d"/>
          <w:u w:color="38761d"/>
          <w:rtl w:val="0"/>
          <w:lang w:val="en-US"/>
        </w:rPr>
        <w:t>How can citizens and stakeholders enter into dialogue and represent their interests with regard to the company's activities?</w:t>
      </w:r>
    </w:p>
    <w:p>
      <w:pPr>
        <w:pStyle w:val="List Paragraph"/>
        <w:numPr>
          <w:ilvl w:val="0"/>
          <w:numId w:val="84"/>
        </w:numPr>
        <w:bidi w:val="0"/>
        <w:ind w:right="0"/>
        <w:jc w:val="left"/>
        <w:rPr>
          <w:rStyle w:val="None A"/>
          <w:color w:val="38761d"/>
          <w:u w:color="38761d"/>
          <w:rtl w:val="0"/>
          <w:lang w:val="en-US"/>
        </w:rPr>
      </w:pPr>
      <w:r>
        <w:rPr>
          <w:rStyle w:val="None A"/>
          <w:color w:val="38761d"/>
          <w:u w:color="38761d"/>
          <w:rtl w:val="0"/>
          <w:lang w:val="en-US"/>
        </w:rPr>
        <w:t>How is the outcome of any dialogue documented, and how is this incorporated into decision-making?</w:t>
      </w:r>
    </w:p>
    <w:p>
      <w:pPr>
        <w:pStyle w:val="Default"/>
        <w:rPr>
          <w:rStyle w:val="None A"/>
          <w:b w:val="1"/>
          <w:bCs w:val="1"/>
          <w:color w:val="38761d"/>
          <w:u w:color="38761d"/>
        </w:rPr>
      </w:pPr>
      <w:r>
        <w:rPr>
          <w:rStyle w:val="None A"/>
          <w:color w:val="38761d"/>
          <w:u w:color="38761d"/>
          <w:rtl w:val="0"/>
          <w:lang w:val="de-DE"/>
        </w:rPr>
        <w:t xml:space="preserve"> </w:t>
      </w:r>
    </w:p>
    <w:p>
      <w:pPr>
        <w:pStyle w:val="Default"/>
        <w:rPr>
          <w:rStyle w:val="None A"/>
          <w:color w:val="38761d"/>
          <w:u w:color="38761d"/>
          <w:lang w:val="en-US"/>
        </w:rPr>
      </w:pPr>
      <w:r>
        <w:rPr>
          <w:rStyle w:val="None A"/>
          <w:b w:val="1"/>
          <w:bCs w:val="1"/>
          <w:color w:val="38761d"/>
          <w:u w:color="38761d"/>
          <w:rtl w:val="0"/>
          <w:lang w:val="en-US"/>
        </w:rPr>
        <w:t>Compulsory indicators</w:t>
      </w:r>
    </w:p>
    <w:p>
      <w:pPr>
        <w:pStyle w:val="List Paragraph"/>
        <w:numPr>
          <w:ilvl w:val="0"/>
          <w:numId w:val="86"/>
        </w:numPr>
        <w:bidi w:val="0"/>
        <w:ind w:right="0"/>
        <w:jc w:val="left"/>
        <w:rPr>
          <w:rStyle w:val="None A"/>
          <w:color w:val="38761d"/>
          <w:u w:color="38761d"/>
          <w:rtl w:val="0"/>
          <w:lang w:val="en-US"/>
        </w:rPr>
      </w:pPr>
      <w:r>
        <w:rPr>
          <w:rStyle w:val="None A"/>
          <w:color w:val="38761d"/>
          <w:u w:color="38761d"/>
          <w:rtl w:val="0"/>
          <w:lang w:val="en-US"/>
        </w:rPr>
        <w:t>Publication of a Common Good Report or equivalent social accounting.</w:t>
      </w:r>
    </w:p>
    <w:p>
      <w:pPr>
        <w:pStyle w:val="List Paragraph"/>
        <w:numPr>
          <w:ilvl w:val="0"/>
          <w:numId w:val="86"/>
        </w:numPr>
        <w:bidi w:val="0"/>
        <w:ind w:right="0"/>
        <w:jc w:val="left"/>
        <w:rPr>
          <w:rStyle w:val="None A"/>
          <w:color w:val="38761d"/>
          <w:u w:color="38761d"/>
          <w:rtl w:val="0"/>
          <w:lang w:val="en-US"/>
        </w:rPr>
      </w:pPr>
      <w:r>
        <w:rPr>
          <w:rStyle w:val="None A"/>
          <w:color w:val="38761d"/>
          <w:u w:color="38761d"/>
          <w:rtl w:val="0"/>
          <w:lang w:val="en-US"/>
        </w:rPr>
        <w:t>Stakeholders' share of co-decision making (degree of participation in %)</w:t>
      </w:r>
    </w:p>
    <w:p>
      <w:pPr>
        <w:pStyle w:val="Default"/>
        <w:rPr>
          <w:rStyle w:val="None A"/>
          <w:color w:val="38761d"/>
          <w:u w:color="38761d"/>
          <w:lang w:val="en-US"/>
        </w:rPr>
      </w:pPr>
    </w:p>
    <w:p>
      <w:pPr>
        <w:pStyle w:val="Default"/>
        <w:rPr>
          <w:rStyle w:val="Default Paragraph Font.0"/>
          <w:lang w:val="en-US"/>
        </w:rPr>
      </w:pPr>
      <w:bookmarkStart w:name="_dyw2sbqa3z2" w:id="49"/>
      <w:r>
        <w:rPr>
          <w:rStyle w:val="None A"/>
          <w:b w:val="1"/>
          <w:bCs w:val="1"/>
          <w:rtl w:val="0"/>
          <w:lang w:val="en-US"/>
        </w:rPr>
        <w:t xml:space="preserve">During the reporting period, the following measures have been implemented: </w:t>
      </w:r>
    </w:p>
    <w:p>
      <w:pPr>
        <w:pStyle w:val="Default"/>
      </w:pPr>
    </w:p>
    <w:p>
      <w:pPr>
        <w:pStyle w:val="Default"/>
        <w:rPr>
          <w:rStyle w:val="None A"/>
          <w:b w:val="1"/>
          <w:bCs w:val="1"/>
          <w:lang w:val="en-US"/>
        </w:rPr>
      </w:pPr>
      <w:r>
        <w:rPr>
          <w:rStyle w:val="None A"/>
          <w:b w:val="1"/>
          <w:bCs w:val="1"/>
          <w:rtl w:val="0"/>
          <w:lang w:val="en-US"/>
        </w:rPr>
        <w:t>Areas for improvement/ objectives:</w:t>
      </w:r>
    </w:p>
    <w:p>
      <w:pPr>
        <w:pStyle w:val="Default"/>
        <w:rPr>
          <w:b w:val="1"/>
          <w:bCs w:val="1"/>
        </w:rPr>
      </w:pPr>
    </w:p>
    <w:p>
      <w:pPr>
        <w:pStyle w:val="Heading 2"/>
        <w:keepNext w:val="0"/>
        <w:keepLines w:val="0"/>
        <w:widowControl w:val="0"/>
        <w:rPr>
          <w:rStyle w:val="None A"/>
          <w:b w:val="1"/>
          <w:bCs w:val="1"/>
          <w:color w:val="38761d"/>
          <w:u w:color="38761d"/>
          <w:lang w:val="en-US"/>
        </w:rPr>
      </w:pPr>
      <w:r>
        <w:rPr>
          <w:rStyle w:val="Default Paragraph Font.0"/>
          <w:rtl w:val="0"/>
          <w:lang w:val="en-US"/>
        </w:rPr>
        <w:t xml:space="preserve"> E4 Negative aspect: lack of transparency and wilful misinformation</w:t>
      </w:r>
    </w:p>
    <w:p>
      <w:pPr>
        <w:pStyle w:val="Default"/>
        <w:rPr>
          <w:rStyle w:val="None A"/>
          <w:color w:val="38761d"/>
          <w:u w:color="38761d"/>
          <w:lang w:val="en-US"/>
        </w:rPr>
      </w:pPr>
      <w:r>
        <w:rPr>
          <w:rStyle w:val="None A"/>
          <w:b w:val="1"/>
          <w:bCs w:val="1"/>
          <w:color w:val="38761d"/>
          <w:u w:color="38761d"/>
          <w:rtl w:val="0"/>
          <w:lang w:val="en-US"/>
        </w:rPr>
        <w:t>Question for compiling the report:</w:t>
      </w:r>
    </w:p>
    <w:p>
      <w:pPr>
        <w:pStyle w:val="Default"/>
        <w:numPr>
          <w:ilvl w:val="0"/>
          <w:numId w:val="26"/>
        </w:numPr>
        <w:bidi w:val="0"/>
        <w:ind w:left="0" w:right="0" w:firstLine="0"/>
        <w:jc w:val="left"/>
        <w:rPr>
          <w:rStyle w:val="None A"/>
          <w:color w:val="38761d"/>
          <w:u w:color="38761d"/>
          <w:rtl w:val="0"/>
          <w:lang w:val="en-US"/>
        </w:rPr>
      </w:pPr>
      <w:r>
        <w:rPr>
          <w:rStyle w:val="None A"/>
          <w:color w:val="38761d"/>
          <w:u w:color="38761d"/>
          <w:rtl w:val="0"/>
          <w:lang w:val="en-US"/>
        </w:rPr>
        <w:t>Can the company confirm that it does not provide false information about itself?</w:t>
      </w:r>
    </w:p>
    <w:p>
      <w:pPr>
        <w:pStyle w:val="Default"/>
        <w:rPr>
          <w:rStyle w:val="Default Paragraph Font.0"/>
          <w:lang w:val="en-US"/>
        </w:rPr>
      </w:pPr>
      <w:r>
        <w:rPr>
          <w:rStyle w:val="None A"/>
          <w:color w:val="38761d"/>
          <w:u w:color="38761d"/>
          <w:rtl w:val="0"/>
          <w:lang w:val="en-US"/>
        </w:rPr>
        <w:t>If not, this negative aspect should be reported in accordance with the Full Balance Sheet.</w:t>
      </w:r>
      <w:bookmarkEnd w:id="49"/>
    </w:p>
    <w:p>
      <w:pPr>
        <w:pStyle w:val="Default"/>
      </w:pPr>
      <w:bookmarkStart w:name="_db12llj8ye72" w:id="50"/>
    </w:p>
    <w:p>
      <w:pPr>
        <w:pStyle w:val="Default"/>
        <w:widowControl w:val="0"/>
        <w:rPr>
          <w:rStyle w:val="Default Paragraph Font.0"/>
          <w:lang w:val="en-US"/>
        </w:rPr>
      </w:pPr>
      <w:r>
        <w:rPr>
          <w:rStyle w:val="None A"/>
          <w:b w:val="1"/>
          <w:bCs w:val="1"/>
          <w:caps w:val="0"/>
          <w:smallCaps w:val="0"/>
          <w:strike w:val="0"/>
          <w:dstrike w:val="0"/>
          <w:outline w:val="0"/>
          <w:color w:val="000000"/>
          <w:spacing w:val="0"/>
          <w:kern w:val="1"/>
          <w:position w:val="0"/>
          <w:u w:val="none" w:color="000000"/>
          <w:vertAlign w:val="baseline"/>
          <w:rtl w:val="0"/>
          <w:lang w:val="en-US"/>
        </w:rPr>
        <w:t xml:space="preserve">During the reporting period, the following improvements have been made: </w:t>
      </w:r>
    </w:p>
    <w:p>
      <w:pPr>
        <w:pStyle w:val="Default"/>
      </w:pPr>
    </w:p>
    <w:p>
      <w:pPr>
        <w:pStyle w:val="Heading 1"/>
        <w:keepNext w:val="0"/>
        <w:keepLines w:val="0"/>
        <w:widowControl w:val="0"/>
      </w:pPr>
    </w:p>
    <w:p>
      <w:pPr>
        <w:pStyle w:val="Heading 1"/>
        <w:keepNext w:val="0"/>
        <w:keepLines w:val="0"/>
        <w:pageBreakBefore w:val="1"/>
        <w:widowControl w:val="0"/>
        <w:rPr>
          <w:rStyle w:val="None A"/>
          <w:caps w:val="0"/>
          <w:smallCaps w:val="0"/>
          <w:strike w:val="0"/>
          <w:dstrike w:val="0"/>
          <w:outline w:val="0"/>
          <w:color w:val="000000"/>
          <w:spacing w:val="0"/>
          <w:kern w:val="1"/>
          <w:position w:val="0"/>
          <w:sz w:val="32"/>
          <w:szCs w:val="32"/>
          <w:u w:val="none" w:color="000000"/>
          <w:vertAlign w:val="baseline"/>
          <w:lang w:val="en-US"/>
        </w:rPr>
      </w:pPr>
      <w:r>
        <w:rPr>
          <w:rStyle w:val="None A"/>
          <w:caps w:val="0"/>
          <w:smallCaps w:val="0"/>
          <w:strike w:val="0"/>
          <w:dstrike w:val="0"/>
          <w:outline w:val="0"/>
          <w:color w:val="000000"/>
          <w:spacing w:val="0"/>
          <w:kern w:val="1"/>
          <w:position w:val="0"/>
          <w:u w:val="none" w:color="000000"/>
          <w:vertAlign w:val="baseline"/>
          <w:rtl w:val="0"/>
          <w:lang w:val="en-US"/>
        </w:rPr>
        <w:t>Outlook</w:t>
      </w:r>
      <w:bookmarkEnd w:id="50"/>
    </w:p>
    <w:p>
      <w:pPr>
        <w:pStyle w:val="Heading 2"/>
        <w:keepNext w:val="0"/>
        <w:keepLines w:val="0"/>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qz64fj4ipec9" w:id="51"/>
      <w:r>
        <w:rPr>
          <w:rStyle w:val="None A"/>
          <w:caps w:val="0"/>
          <w:smallCaps w:val="0"/>
          <w:strike w:val="0"/>
          <w:dstrike w:val="0"/>
          <w:outline w:val="0"/>
          <w:color w:val="000000"/>
          <w:spacing w:val="0"/>
          <w:kern w:val="1"/>
          <w:position w:val="0"/>
          <w:u w:val="none" w:color="000000"/>
          <w:vertAlign w:val="baseline"/>
          <w:rtl w:val="0"/>
          <w:lang w:val="en-US"/>
        </w:rPr>
        <w:t>Short-term objectives</w:t>
      </w:r>
    </w:p>
    <w:p>
      <w:pPr>
        <w:pStyle w:val="Default"/>
        <w:rPr>
          <w:rStyle w:val="Default Paragraph Font.0"/>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are the company's short-term objectives in the implementation of Economy for the Common Good (over the next 1-2 years)?</w:t>
      </w:r>
    </w:p>
    <w:p>
      <w:pPr>
        <w:pStyle w:val="Default"/>
        <w:rPr>
          <w:rStyle w:val="None A"/>
          <w:caps w:val="0"/>
          <w:smallCaps w:val="0"/>
          <w:strike w:val="0"/>
          <w:dstrike w:val="0"/>
          <w:outline w:val="0"/>
          <w:color w:val="000000"/>
          <w:spacing w:val="0"/>
          <w:kern w:val="1"/>
          <w:position w:val="0"/>
          <w:sz w:val="32"/>
          <w:szCs w:val="32"/>
          <w:u w:val="none" w:color="000000"/>
          <w:vertAlign w:val="baseline"/>
        </w:rPr>
      </w:pPr>
      <w:r>
        <w:rPr>
          <w:rtl w:val="0"/>
        </w:rPr>
        <w:t xml:space="preserve"> </w:t>
      </w:r>
      <w:bookmarkEnd w:id="51"/>
    </w:p>
    <w:p>
      <w:pPr>
        <w:pStyle w:val="Heading 2"/>
        <w:keepNext w:val="0"/>
        <w:keepLines w:val="0"/>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l0zhz7al791" w:id="52"/>
      <w:r>
        <w:rPr>
          <w:rStyle w:val="None A"/>
          <w:caps w:val="0"/>
          <w:smallCaps w:val="0"/>
          <w:strike w:val="0"/>
          <w:dstrike w:val="0"/>
          <w:outline w:val="0"/>
          <w:color w:val="000000"/>
          <w:spacing w:val="0"/>
          <w:kern w:val="1"/>
          <w:position w:val="0"/>
          <w:u w:val="none" w:color="000000"/>
          <w:vertAlign w:val="baseline"/>
          <w:rtl w:val="0"/>
          <w:lang w:val="en-US"/>
        </w:rPr>
        <w:t>Long-term objectives</w:t>
      </w:r>
    </w:p>
    <w:p>
      <w:pPr>
        <w:pStyle w:val="Default"/>
        <w:rPr>
          <w:rStyle w:val="Default Paragraph Font.0"/>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are the company's long-term objectives in the implementation of Economy for the Common Good (over the next 3-5 years)?</w:t>
      </w:r>
    </w:p>
    <w:p>
      <w:pPr>
        <w:pStyle w:val="Default"/>
        <w:rPr>
          <w:rStyle w:val="None A"/>
          <w:caps w:val="0"/>
          <w:smallCaps w:val="0"/>
          <w:strike w:val="0"/>
          <w:dstrike w:val="0"/>
          <w:outline w:val="0"/>
          <w:color w:val="000000"/>
          <w:spacing w:val="0"/>
          <w:kern w:val="1"/>
          <w:position w:val="0"/>
          <w:sz w:val="32"/>
          <w:szCs w:val="32"/>
          <w:u w:val="none" w:color="000000"/>
          <w:vertAlign w:val="baseline"/>
        </w:rPr>
      </w:pPr>
      <w:r>
        <w:rPr>
          <w:rtl w:val="0"/>
        </w:rPr>
        <w:t xml:space="preserve"> </w:t>
      </w:r>
      <w:bookmarkEnd w:id="52"/>
    </w:p>
    <w:p>
      <w:pPr>
        <w:pStyle w:val="Heading 2"/>
        <w:keepNext w:val="0"/>
        <w:keepLines w:val="0"/>
        <w:widowControl w:val="0"/>
        <w:rPr>
          <w:rStyle w:val="None A"/>
          <w:caps w:val="0"/>
          <w:smallCaps w:val="0"/>
          <w:strike w:val="0"/>
          <w:dstrike w:val="0"/>
          <w:outline w:val="0"/>
          <w:color w:val="38761d"/>
          <w:spacing w:val="0"/>
          <w:kern w:val="1"/>
          <w:position w:val="0"/>
          <w:sz w:val="22"/>
          <w:szCs w:val="22"/>
          <w:u w:val="none" w:color="000000"/>
          <w:vertAlign w:val="baseline"/>
          <w:lang w:val="en-US"/>
        </w:rPr>
      </w:pPr>
      <w:bookmarkStart w:name="_gm57cyw0mx1o" w:id="53"/>
      <w:r>
        <w:rPr>
          <w:rStyle w:val="None A"/>
          <w:caps w:val="0"/>
          <w:smallCaps w:val="0"/>
          <w:strike w:val="0"/>
          <w:dstrike w:val="0"/>
          <w:outline w:val="0"/>
          <w:color w:val="000000"/>
          <w:spacing w:val="0"/>
          <w:kern w:val="1"/>
          <w:position w:val="0"/>
          <w:u w:val="none" w:color="000000"/>
          <w:vertAlign w:val="baseline"/>
          <w:rtl w:val="0"/>
          <w:lang w:val="en-US"/>
        </w:rPr>
        <w:t>EU compliance: Disclosure of non-financial information (EU COM 2013/207)</w:t>
      </w:r>
    </w:p>
    <w:p>
      <w:pPr>
        <w:pStyle w:val="Default"/>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In May 2014, the Council of Ministers of the EU agreed on this directive. The information to be disclosed (compulsory for organisations with 500 or more employees) are as follows:</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the description of the business model: the purpose of the company, how it benefits customers, and makes a profit in doing so</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 xml:space="preserve">the policies the company pursues in order to ensure that it complies with the requirements, set out in the Common Good Matrix, in regard to </w:t>
      </w:r>
      <w:r>
        <w:rPr>
          <w:rStyle w:val="None A"/>
          <w:b w:val="1"/>
          <w:bCs w:val="1"/>
          <w:caps w:val="0"/>
          <w:smallCaps w:val="0"/>
          <w:strike w:val="0"/>
          <w:dstrike w:val="0"/>
          <w:outline w:val="0"/>
          <w:color w:val="38761d"/>
          <w:spacing w:val="0"/>
          <w:kern w:val="1"/>
          <w:position w:val="0"/>
          <w:u w:val="none" w:color="000000"/>
          <w:vertAlign w:val="baseline"/>
          <w:rtl w:val="0"/>
          <w:lang w:val="en-US"/>
        </w:rPr>
        <w:t>environmental, social and labour concerns, human rights, and the fight against corruption</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the primary risks in these areas posed by the company's business processes</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the primary risks in these areas posed by the company's business relations, products and services</w:t>
      </w:r>
    </w:p>
    <w:p>
      <w:pPr>
        <w:pStyle w:val="Default"/>
        <w:ind w:left="720" w:hanging="360"/>
        <w:rPr>
          <w:rStyle w:val="None A"/>
          <w:caps w:val="0"/>
          <w:smallCaps w:val="0"/>
          <w:strike w:val="0"/>
          <w:dstrike w:val="0"/>
          <w:outline w:val="0"/>
          <w:color w:val="38761d"/>
          <w:spacing w:val="0"/>
          <w:kern w:val="1"/>
          <w:position w:val="0"/>
          <w:u w:val="none" w:color="000000"/>
          <w:vertAlign w:val="baseline"/>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measures to manage these risks, and the impact of those measures</w:t>
      </w:r>
    </w:p>
    <w:p>
      <w:pPr>
        <w:pStyle w:val="Default"/>
        <w:ind w:left="720" w:hanging="360"/>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 xml:space="preserve">- </w:t>
        <w:tab/>
        <w:t>relevant non-financial performance indicators</w:t>
      </w:r>
    </w:p>
    <w:p>
      <w:pPr>
        <w:pStyle w:val="Default"/>
        <w:rPr>
          <w:rStyle w:val="None A"/>
          <w:caps w:val="0"/>
          <w:smallCaps w:val="0"/>
          <w:strike w:val="0"/>
          <w:dstrike w:val="0"/>
          <w:outline w:val="0"/>
          <w:color w:val="000000"/>
          <w:spacing w:val="0"/>
          <w:kern w:val="1"/>
          <w:position w:val="0"/>
          <w:u w:val="none" w:color="000000"/>
          <w:vertAlign w:val="baseline"/>
        </w:rPr>
      </w:pPr>
      <w:r>
        <w:rPr>
          <w:rtl w:val="0"/>
        </w:rPr>
        <w:t xml:space="preserve"> </w:t>
      </w:r>
    </w:p>
    <w:p>
      <w:pPr>
        <w:pStyle w:val="Default"/>
        <w:spacing w:after="60"/>
        <w:rPr>
          <w:rStyle w:val="Default Paragraph Font.0"/>
          <w:lang w:val="en-US"/>
        </w:rPr>
      </w:pPr>
      <w:r>
        <w:rPr>
          <w:rStyle w:val="None A"/>
          <w:caps w:val="0"/>
          <w:smallCaps w:val="0"/>
          <w:strike w:val="0"/>
          <w:dstrike w:val="0"/>
          <w:outline w:val="0"/>
          <w:color w:val="000000"/>
          <w:spacing w:val="0"/>
          <w:kern w:val="1"/>
          <w:position w:val="0"/>
          <w:u w:val="none" w:color="000000"/>
          <w:vertAlign w:val="baseline"/>
          <w:rtl w:val="0"/>
          <w:lang w:val="en-US"/>
        </w:rPr>
        <w:t>The ECG reporting standard is used for compliance with the non-financial reporting requirements, because it is universal, measurable, comparable, comprehensive, and is publicly and externally audited.</w:t>
      </w:r>
    </w:p>
    <w:p>
      <w:pPr>
        <w:pStyle w:val="Default"/>
      </w:pPr>
    </w:p>
    <w:p>
      <w:pPr>
        <w:pStyle w:val="Default"/>
        <w:rPr>
          <w:rStyle w:val="Default Paragraph Font.0"/>
          <w:lang w:val="en-US"/>
        </w:rPr>
      </w:pPr>
      <w:r>
        <w:rPr>
          <w:rStyle w:val="None A"/>
          <w:caps w:val="0"/>
          <w:smallCaps w:val="0"/>
          <w:strike w:val="0"/>
          <w:dstrike w:val="0"/>
          <w:outline w:val="0"/>
          <w:color w:val="38761d"/>
          <w:spacing w:val="0"/>
          <w:kern w:val="1"/>
          <w:position w:val="0"/>
          <w:u w:val="none" w:color="000000"/>
          <w:vertAlign w:val="baseline"/>
          <w:rtl w:val="0"/>
          <w:lang w:val="en-US"/>
        </w:rPr>
        <w:t>ADD YOUR OWN CONTENT with reference to the above list.</w:t>
      </w:r>
    </w:p>
    <w:p>
      <w:pPr>
        <w:pStyle w:val="Default"/>
      </w:pPr>
    </w:p>
    <w:p>
      <w:pPr>
        <w:pStyle w:val="Heading 1"/>
        <w:keepNext w:val="0"/>
        <w:keepLines w:val="0"/>
        <w:widowControl w:val="0"/>
      </w:pPr>
    </w:p>
    <w:p>
      <w:pPr>
        <w:pStyle w:val="Heading 1"/>
        <w:pageBreakBefore w:val="1"/>
        <w:widowControl w:val="0"/>
        <w:rPr>
          <w:rStyle w:val="None A"/>
          <w:caps w:val="0"/>
          <w:smallCaps w:val="0"/>
          <w:strike w:val="0"/>
          <w:dstrike w:val="0"/>
          <w:outline w:val="0"/>
          <w:color w:val="38761d"/>
          <w:spacing w:val="0"/>
          <w:kern w:val="1"/>
          <w:position w:val="0"/>
          <w:sz w:val="24"/>
          <w:szCs w:val="24"/>
          <w:u w:val="none" w:color="000000"/>
          <w:vertAlign w:val="baseline"/>
          <w:lang w:val="en-US"/>
        </w:rPr>
      </w:pPr>
      <w:bookmarkStart w:name="_is3p3f9yc2x" w:id="54"/>
      <w:r>
        <w:rPr>
          <w:rStyle w:val="None A"/>
          <w:caps w:val="0"/>
          <w:smallCaps w:val="0"/>
          <w:strike w:val="0"/>
          <w:dstrike w:val="0"/>
          <w:outline w:val="0"/>
          <w:color w:val="000000"/>
          <w:spacing w:val="0"/>
          <w:kern w:val="1"/>
          <w:position w:val="0"/>
          <w:u w:val="none" w:color="000000"/>
          <w:vertAlign w:val="baseline"/>
          <w:rtl w:val="0"/>
          <w:lang w:val="en-US"/>
        </w:rPr>
        <w:t>Description of the preparation process for the Common Good Balance Sheet</w:t>
      </w:r>
    </w:p>
    <w:p>
      <w:pPr>
        <w:pStyle w:val="Default"/>
        <w:rPr>
          <w:rStyle w:val="None A"/>
          <w:caps w:val="0"/>
          <w:smallCaps w:val="0"/>
          <w:strike w:val="0"/>
          <w:dstrike w:val="0"/>
          <w:outline w:val="0"/>
          <w:color w:val="38761d"/>
          <w:spacing w:val="0"/>
          <w:kern w:val="1"/>
          <w:position w:val="0"/>
          <w:sz w:val="24"/>
          <w:szCs w:val="24"/>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Who was involved in creating the ECG balance sheet / the ECG report in the company? Which stakeholders were involved? (Name, position/connection to the company)</w:t>
      </w:r>
    </w:p>
    <w:p>
      <w:pPr>
        <w:pStyle w:val="Default"/>
        <w:rPr>
          <w:rStyle w:val="None A"/>
          <w:caps w:val="0"/>
          <w:smallCaps w:val="0"/>
          <w:strike w:val="0"/>
          <w:dstrike w:val="0"/>
          <w:outline w:val="0"/>
          <w:color w:val="38761d"/>
          <w:spacing w:val="0"/>
          <w:kern w:val="1"/>
          <w:position w:val="0"/>
          <w:sz w:val="24"/>
          <w:szCs w:val="24"/>
          <w:u w:val="none" w:color="000000"/>
          <w:vertAlign w:val="baseline"/>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How many people - hours were spent over this process?</w:t>
      </w:r>
    </w:p>
    <w:p>
      <w:pPr>
        <w:pStyle w:val="Default"/>
        <w:rPr>
          <w:rStyle w:val="None A"/>
          <w:color w:val="38761d"/>
          <w:u w:color="38761d"/>
          <w:lang w:val="en-US"/>
        </w:rPr>
      </w:pPr>
      <w:r>
        <w:rPr>
          <w:rStyle w:val="None A"/>
          <w:caps w:val="0"/>
          <w:smallCaps w:val="0"/>
          <w:strike w:val="0"/>
          <w:dstrike w:val="0"/>
          <w:outline w:val="0"/>
          <w:color w:val="38761d"/>
          <w:spacing w:val="0"/>
          <w:kern w:val="1"/>
          <w:position w:val="0"/>
          <w:sz w:val="24"/>
          <w:szCs w:val="24"/>
          <w:u w:val="none" w:color="000000"/>
          <w:vertAlign w:val="baseline"/>
          <w:rtl w:val="0"/>
          <w:lang w:val="en-US"/>
        </w:rPr>
        <w:t>What was the procedure for communicating with staff about the report?</w:t>
      </w:r>
    </w:p>
    <w:p>
      <w:pPr>
        <w:pStyle w:val="Default"/>
        <w:rPr>
          <w:rStyle w:val="None A"/>
          <w:color w:val="38761d"/>
          <w:u w:color="38761d"/>
          <w:lang w:val="en-US"/>
        </w:rPr>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p>
    <w:p>
      <w:pPr>
        <w:pStyle w:val="Default"/>
      </w:pPr>
      <w:r>
        <w:rPr>
          <w:rStyle w:val="None A"/>
          <w:caps w:val="0"/>
          <w:smallCaps w:val="0"/>
          <w:strike w:val="0"/>
          <w:dstrike w:val="0"/>
          <w:outline w:val="0"/>
          <w:color w:val="000000"/>
          <w:spacing w:val="0"/>
          <w:kern w:val="1"/>
          <w:position w:val="0"/>
          <w:u w:val="none" w:color="000000"/>
          <w:vertAlign w:val="baseline"/>
          <w:rtl w:val="0"/>
          <w:lang w:val="en-US"/>
        </w:rPr>
        <w:t xml:space="preserve">Date: </w:t>
      </w:r>
      <w:r>
        <w:rPr>
          <w:rStyle w:val="None A"/>
          <w:caps w:val="0"/>
          <w:smallCaps w:val="0"/>
          <w:strike w:val="0"/>
          <w:dstrike w:val="0"/>
          <w:outline w:val="0"/>
          <w:color w:val="00000a"/>
          <w:spacing w:val="0"/>
          <w:kern w:val="1"/>
          <w:position w:val="0"/>
          <w:u w:val="none" w:color="000000"/>
          <w:vertAlign w:val="baseline"/>
          <w:rtl w:val="0"/>
          <w:lang w:val="en-US"/>
        </w:rPr>
        <w:t>dd/mm/yyyy</w:t>
      </w:r>
      <w:r>
        <w:rPr>
          <w:rStyle w:val="Default Paragraph Font.0"/>
          <w:lang w:val="en-US"/>
        </w:rPr>
      </w:r>
    </w:p>
    <w:sectPr>
      <w:headerReference w:type="default" r:id="rId12"/>
      <w:headerReference w:type="even" r:id="rId13"/>
      <w:footerReference w:type="default" r:id="rId14"/>
      <w:footerReference w:type="even" r:id="rId15"/>
      <w:pgSz w:w="11900" w:h="16840" w:orient="portrait"/>
      <w:pgMar w:top="1440" w:right="1440" w:bottom="1440" w:left="1440" w:header="567"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pPr>
    <w:r>
      <w:rPr/>
      <w:fldChar w:fldCharType="begin" w:fldLock="0"/>
    </w:r>
    <w:r>
      <w:instrText xml:space="preserve"> PAGE </w:instrText>
    </w:r>
    <w:r>
      <w:rPr/>
      <w:fldChar w:fldCharType="separate" w:fldLock="0"/>
    </w:r>
    <w:r>
      <w:t>1</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ind w:right="360"/>
    </w:pPr>
    <w:r>
      <w:rPr/>
      <w:fldChar w:fldCharType="begin" w:fldLock="0"/>
    </w:r>
    <w:r>
      <w:instrText xml:space="preserve"> PAGE </w:instrText>
    </w:r>
    <w:r>
      <w:rPr/>
      <w:fldChar w:fldCharType="separate" w:fldLock="0"/>
    </w:r>
    <w:r>
      <w:t>2</w:t>
    </w:r>
    <w:r>
      <w:rPr/>
      <w:fldChar w:fldCharType="end" w:fldLock="0"/>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pPr>
    <w:r>
      <w:rPr/>
      <w:fldChar w:fldCharType="begin" w:fldLock="0"/>
    </w:r>
    <w:r>
      <w:instrText xml:space="preserve"> PAGE </w:instrText>
    </w:r>
    <w:r>
      <w:rPr/>
      <w:fldChar w:fldCharType="separate" w:fldLock="0"/>
    </w:r>
    <w:r>
      <w:t>5</w:t>
    </w:r>
    <w:r>
      <w:rPr/>
      <w:fldChar w:fldCharType="end" w:fldLock="0"/>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ind w:right="360"/>
    </w:pPr>
    <w:r>
      <w:rPr/>
      <w:fldChar w:fldCharType="begin" w:fldLock="0"/>
    </w:r>
    <w:r>
      <w:instrText xml:space="preserve"> PAGE </w:instrText>
    </w:r>
    <w:r>
      <w:rPr/>
      <w:fldChar w:fldCharType="separate" w:fldLock="0"/>
    </w:r>
    <w:r>
      <w:t>4</w:t>
    </w:r>
    <w:r>
      <w:rPr/>
      <w:fldChar w:fldCharType="end" w:fldLock="0"/>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pPr>
    <w:r>
      <w:rPr/>
      <w:fldChar w:fldCharType="begin" w:fldLock="0"/>
    </w:r>
    <w:r>
      <w:instrText xml:space="preserve"> PAGE </w:instrText>
    </w:r>
    <w:r>
      <w:rPr/>
      <w:fldChar w:fldCharType="separate" w:fldLock="0"/>
    </w:r>
    <w:r>
      <w:t>21</w:t>
    </w:r>
    <w:r>
      <w:rPr/>
      <w:fldChar w:fldCharType="end" w:fldLock="0"/>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72"/>
      </w:tabs>
      <w:ind w:right="360"/>
    </w:pPr>
    <w:r>
      <w:rPr/>
      <w:fldChar w:fldCharType="begin" w:fldLock="0"/>
    </w:r>
    <w:r>
      <w:instrText xml:space="preserve"> PAGE </w:instrText>
    </w:r>
    <w:r>
      <w:rPr/>
      <w:fldChar w:fldCharType="separate" w:fldLock="0"/>
    </w:r>
    <w:r>
      <w:t>20</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pPr>
    <w:r>
      <w:rPr>
        <w:rStyle w:val="None A"/>
        <w:caps w:val="0"/>
        <w:smallCaps w:val="0"/>
        <w:strike w:val="0"/>
        <w:dstrike w:val="0"/>
        <w:outline w:val="0"/>
        <w:color w:val="000000"/>
        <w:spacing w:val="0"/>
        <w:kern w:val="1"/>
        <w:position w:val="0"/>
        <w:u w:val="none" w:color="000000"/>
        <w:vertAlign w:val="baseline"/>
        <w:rtl w:val="0"/>
        <w:lang w:val="en-US"/>
      </w:rPr>
      <w:t>Common Good Report Guidelines for the Compact Balance Sheet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pPr>
    <w:r>
      <w:rPr>
        <w:rStyle w:val="None A"/>
        <w:caps w:val="0"/>
        <w:smallCaps w:val="0"/>
        <w:strike w:val="0"/>
        <w:dstrike w:val="0"/>
        <w:outline w:val="0"/>
        <w:color w:val="000000"/>
        <w:spacing w:val="0"/>
        <w:kern w:val="1"/>
        <w:position w:val="0"/>
        <w:u w:val="none" w:color="000000"/>
        <w:vertAlign w:val="baseline"/>
        <w:rtl w:val="0"/>
        <w:lang w:val="en-US"/>
      </w:rPr>
      <w:t>Common Good Report template for the Compact Balance Sheet</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pPr>
    <w:r>
      <w:rPr>
        <w:rStyle w:val="None A"/>
        <w:caps w:val="0"/>
        <w:smallCaps w:val="0"/>
        <w:strike w:val="0"/>
        <w:dstrike w:val="0"/>
        <w:outline w:val="0"/>
        <w:color w:val="000000"/>
        <w:spacing w:val="0"/>
        <w:kern w:val="1"/>
        <w:position w:val="0"/>
        <w:u w:val="none" w:color="000000"/>
        <w:vertAlign w:val="baseline"/>
        <w:rtl w:val="0"/>
        <w:lang w:val="en-US"/>
      </w:rPr>
      <w:t>Common Good Report template for the Compact Balance Sheet</w:t>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pPr>
    <w:r>
      <w:rPr>
        <w:rStyle w:val="None A"/>
        <w:caps w:val="0"/>
        <w:smallCaps w:val="0"/>
        <w:strike w:val="0"/>
        <w:dstrike w:val="0"/>
        <w:outline w:val="0"/>
        <w:color w:val="000000"/>
        <w:spacing w:val="0"/>
        <w:kern w:val="1"/>
        <w:position w:val="0"/>
        <w:u w:val="none" w:color="000000"/>
        <w:vertAlign w:val="baseline"/>
        <w:rtl w:val="0"/>
        <w:lang w:val="en-US"/>
      </w:rPr>
      <w:t>Common Good Report template for the Compact Balance Sheet</w: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pPr>
    <w:r>
      <w:rPr>
        <w:rStyle w:val="None A"/>
        <w:caps w:val="0"/>
        <w:smallCaps w:val="0"/>
        <w:strike w:val="0"/>
        <w:dstrike w:val="0"/>
        <w:outline w:val="0"/>
        <w:color w:val="000000"/>
        <w:spacing w:val="0"/>
        <w:kern w:val="1"/>
        <w:position w:val="0"/>
        <w:u w:val="none" w:color="000000"/>
        <w:vertAlign w:val="baseline"/>
        <w:rtl w:val="0"/>
        <w:lang w:val="en-US"/>
      </w:rPr>
      <w:t>Common Good Report template for the Compact Balance Sheet</w:t>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Default"/>
    </w:pPr>
    <w:r>
      <w:rPr>
        <w:rStyle w:val="None A"/>
        <w:caps w:val="0"/>
        <w:smallCaps w:val="0"/>
        <w:strike w:val="0"/>
        <w:dstrike w:val="0"/>
        <w:outline w:val="0"/>
        <w:color w:val="000000"/>
        <w:spacing w:val="0"/>
        <w:kern w:val="1"/>
        <w:position w:val="0"/>
        <w:u w:val="none" w:color="000000"/>
        <w:vertAlign w:val="baseline"/>
        <w:rtl w:val="0"/>
        <w:lang w:val="en-US"/>
      </w:rPr>
      <w:t>Common Good Report template for the Compact Balance Sheet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09"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709"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9"/>
  </w:abstractNum>
  <w:abstractNum w:abstractNumId="35">
    <w:multiLevelType w:val="hybridMultilevel"/>
    <w:styleLink w:val="Imported Style 19"/>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0"/>
  </w:abstractNum>
  <w:abstractNum w:abstractNumId="37">
    <w:multiLevelType w:val="hybridMultilevel"/>
    <w:styleLink w:val="Imported Style 2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1"/>
  </w:abstractNum>
  <w:abstractNum w:abstractNumId="39">
    <w:multiLevelType w:val="hybridMultilevel"/>
    <w:styleLink w:val="Imported Style 21"/>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7"/>
  </w:abstractNum>
  <w:abstractNum w:abstractNumId="51">
    <w:multiLevelType w:val="hybridMultilevel"/>
    <w:styleLink w:val="Imported Style 27"/>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3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5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7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9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1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3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5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74" w:hanging="28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8"/>
  </w:abstractNum>
  <w:abstractNum w:abstractNumId="53">
    <w:multiLevelType w:val="hybridMultilevel"/>
    <w:styleLink w:val="Imported Style 28"/>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9"/>
  </w:abstractNum>
  <w:abstractNum w:abstractNumId="55">
    <w:multiLevelType w:val="hybridMultilevel"/>
    <w:styleLink w:val="Imported Style 29"/>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0"/>
  </w:abstractNum>
  <w:abstractNum w:abstractNumId="57">
    <w:multiLevelType w:val="hybridMultilevel"/>
    <w:styleLink w:val="Imported Style 3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1"/>
  </w:abstractNum>
  <w:abstractNum w:abstractNumId="59">
    <w:multiLevelType w:val="hybridMultilevel"/>
    <w:styleLink w:val="Imported Style 31"/>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2"/>
  </w:abstractNum>
  <w:abstractNum w:abstractNumId="61">
    <w:multiLevelType w:val="hybridMultilevel"/>
    <w:styleLink w:val="Imported Style 32"/>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3"/>
  </w:abstractNum>
  <w:abstractNum w:abstractNumId="63">
    <w:multiLevelType w:val="hybridMultilevel"/>
    <w:styleLink w:val="Imported Style 33"/>
    <w:lvl w:ilvl="0">
      <w:start w:val="1"/>
      <w:numFmt w:val="bullet"/>
      <w:suff w:val="tab"/>
      <w:lvlText w:val="•"/>
      <w:lvlJc w:val="left"/>
      <w:pPr>
        <w:ind w:left="663" w:hanging="30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2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4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26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3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1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48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55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4"/>
  </w:abstractNum>
  <w:abstractNum w:abstractNumId="65">
    <w:multiLevelType w:val="hybridMultilevel"/>
    <w:styleLink w:val="Imported Style 34"/>
    <w:lvl w:ilvl="0">
      <w:start w:val="1"/>
      <w:numFmt w:val="bullet"/>
      <w:suff w:val="tab"/>
      <w:lvlText w:val="•"/>
      <w:lvlJc w:val="left"/>
      <w:pPr>
        <w:tabs>
          <w:tab w:val="num" w:pos="663"/>
          <w:tab w:val="left" w:pos="720"/>
        </w:tabs>
        <w:ind w:left="936" w:hanging="57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num" w:pos="720"/>
        </w:tabs>
        <w:ind w:left="993" w:hanging="4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1440"/>
        </w:tabs>
        <w:ind w:left="1713" w:hanging="6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160"/>
        </w:tabs>
        <w:ind w:left="2433" w:hanging="6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2880"/>
        </w:tabs>
        <w:ind w:left="3153" w:hanging="6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3600"/>
        </w:tabs>
        <w:ind w:left="3873" w:hanging="6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4320"/>
        </w:tabs>
        <w:ind w:left="4593" w:hanging="62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040"/>
        </w:tabs>
        <w:ind w:left="5313" w:hanging="6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5760"/>
        </w:tabs>
        <w:ind w:left="6033" w:hanging="62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5"/>
  </w:abstractNum>
  <w:abstractNum w:abstractNumId="67">
    <w:multiLevelType w:val="hybridMultilevel"/>
    <w:styleLink w:val="Imported Style 35"/>
    <w:lvl w:ilvl="0">
      <w:start w:val="1"/>
      <w:numFmt w:val="bullet"/>
      <w:suff w:val="tab"/>
      <w:lvlText w:val="•"/>
      <w:lvlJc w:val="left"/>
      <w:pPr>
        <w:ind w:left="720" w:hanging="26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2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2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26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2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2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26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2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26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6"/>
  </w:abstractNum>
  <w:abstractNum w:abstractNumId="69">
    <w:multiLevelType w:val="hybridMultilevel"/>
    <w:styleLink w:val="Imported Style 36"/>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7"/>
  </w:abstractNum>
  <w:abstractNum w:abstractNumId="71">
    <w:multiLevelType w:val="hybridMultilevel"/>
    <w:styleLink w:val="Imported Style 37"/>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8"/>
  </w:abstractNum>
  <w:abstractNum w:abstractNumId="73">
    <w:multiLevelType w:val="hybridMultilevel"/>
    <w:styleLink w:val="Imported Style 38"/>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9"/>
  </w:abstractNum>
  <w:abstractNum w:abstractNumId="75">
    <w:multiLevelType w:val="hybridMultilevel"/>
    <w:styleLink w:val="Imported Style 39"/>
    <w:lvl w:ilvl="0">
      <w:start w:val="1"/>
      <w:numFmt w:val="bullet"/>
      <w:suff w:val="tab"/>
      <w:lvlText w:val="•"/>
      <w:lvlJc w:val="left"/>
      <w:pPr>
        <w:ind w:left="701" w:hanging="27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1"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1"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1" w:hanging="27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1"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1"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1" w:hanging="27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1"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1"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40"/>
  </w:abstractNum>
  <w:abstractNum w:abstractNumId="77">
    <w:multiLevelType w:val="hybridMultilevel"/>
    <w:styleLink w:val="Imported Style 4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0"/>
    <w:lvlOverride w:ilvl="0">
      <w:lvl w:ilvl="0">
        <w:start w:val="1"/>
        <w:numFmt w:val="bullet"/>
        <w:suff w:val="tab"/>
        <w:lvlText w:val="•"/>
        <w:lvlJc w:val="left"/>
        <w:pPr>
          <w:tabs>
            <w:tab w:val="num" w:pos="720"/>
          </w:tabs>
          <w:ind w:left="85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 w:val="num" w:pos="1440"/>
          </w:tabs>
          <w:ind w:left="157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 w:val="num" w:pos="2160"/>
          </w:tabs>
          <w:ind w:left="22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 w:val="num" w:pos="2880"/>
          </w:tabs>
          <w:ind w:left="301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 w:val="num" w:pos="3600"/>
          </w:tabs>
          <w:ind w:left="373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 w:val="num" w:pos="4320"/>
          </w:tabs>
          <w:ind w:left="445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 w:val="num" w:pos="5040"/>
          </w:tabs>
          <w:ind w:left="5171" w:hanging="4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 w:val="num" w:pos="5760"/>
          </w:tabs>
          <w:ind w:left="589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 w:val="num" w:pos="6480"/>
          </w:tabs>
          <w:ind w:left="6611" w:hanging="42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15"/>
  </w:num>
  <w:num w:numId="18">
    <w:abstractNumId w:val="14"/>
  </w:num>
  <w:num w:numId="19">
    <w:abstractNumId w:val="17"/>
  </w:num>
  <w:num w:numId="20">
    <w:abstractNumId w:val="16"/>
  </w:num>
  <w:num w:numId="21">
    <w:abstractNumId w:val="19"/>
  </w:num>
  <w:num w:numId="22">
    <w:abstractNumId w:val="18"/>
  </w:num>
  <w:num w:numId="23">
    <w:abstractNumId w:val="18"/>
    <w:lvlOverride w:ilvl="0">
      <w:lvl w:ilvl="0">
        <w:start w:val="1"/>
        <w:numFmt w:val="bullet"/>
        <w:suff w:val="tab"/>
        <w:lvlText w:val="•"/>
        <w:lvlJc w:val="left"/>
        <w:pPr>
          <w:ind w:left="712"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32"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52"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72"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92"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12"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32" w:hanging="29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52"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72" w:hanging="29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21"/>
  </w:num>
  <w:num w:numId="25">
    <w:abstractNumId w:val="20"/>
  </w:num>
  <w:num w:numId="26">
    <w:abstractNumId w:val="10"/>
    <w:lvlOverride w:ilvl="0">
      <w:lvl w:ilvl="0">
        <w:start w:val="1"/>
        <w:numFmt w:val="bullet"/>
        <w:suff w:val="tab"/>
        <w:lvlText w:val="•"/>
        <w:lvlJc w:val="left"/>
        <w:pPr>
          <w:ind w:left="7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16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320" w:hanging="72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3"/>
  </w:num>
  <w:num w:numId="28">
    <w:abstractNumId w:val="22"/>
  </w:num>
  <w:num w:numId="29">
    <w:abstractNumId w:val="25"/>
  </w:num>
  <w:num w:numId="30">
    <w:abstractNumId w:val="24"/>
  </w:num>
  <w:num w:numId="31">
    <w:abstractNumId w:val="27"/>
  </w:num>
  <w:num w:numId="32">
    <w:abstractNumId w:val="26"/>
  </w:num>
  <w:num w:numId="33">
    <w:abstractNumId w:val="29"/>
  </w:num>
  <w:num w:numId="34">
    <w:abstractNumId w:val="28"/>
  </w:num>
  <w:num w:numId="35">
    <w:abstractNumId w:val="31"/>
  </w:num>
  <w:num w:numId="36">
    <w:abstractNumId w:val="30"/>
  </w:num>
  <w:num w:numId="37">
    <w:abstractNumId w:val="30"/>
    <w:lvlOverride w:ilvl="0">
      <w:lvl w:ilvl="0">
        <w:start w:val="1"/>
        <w:numFmt w:val="bullet"/>
        <w:suff w:val="tab"/>
        <w:lvlText w:val="•"/>
        <w:lvlJc w:val="left"/>
        <w:pPr>
          <w:ind w:left="722" w:hanging="31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2" w:hanging="31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2" w:hanging="31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2" w:hanging="31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2" w:hanging="31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2" w:hanging="31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2" w:hanging="31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2" w:hanging="31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2" w:hanging="31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abstractNumId w:val="30"/>
    <w:lvlOverride w:ilvl="0">
      <w:lvl w:ilvl="0">
        <w:start w:val="1"/>
        <w:numFmt w:val="bullet"/>
        <w:suff w:val="tab"/>
        <w:lvlText w:val="•"/>
        <w:lvlJc w:val="left"/>
        <w:pPr>
          <w:ind w:left="571" w:hanging="1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291" w:hanging="1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11" w:hanging="1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31" w:hanging="1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451" w:hanging="1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171" w:hanging="1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891" w:hanging="1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11" w:hanging="1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31" w:hanging="1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33"/>
  </w:num>
  <w:num w:numId="40">
    <w:abstractNumId w:val="32"/>
  </w:num>
  <w:num w:numId="41">
    <w:abstractNumId w:val="35"/>
  </w:num>
  <w:num w:numId="42">
    <w:abstractNumId w:val="34"/>
  </w:num>
  <w:num w:numId="43">
    <w:abstractNumId w:val="37"/>
  </w:num>
  <w:num w:numId="44">
    <w:abstractNumId w:val="36"/>
  </w:num>
  <w:num w:numId="45">
    <w:abstractNumId w:val="39"/>
  </w:num>
  <w:num w:numId="46">
    <w:abstractNumId w:val="38"/>
  </w:num>
  <w:num w:numId="47">
    <w:abstractNumId w:val="41"/>
  </w:num>
  <w:num w:numId="48">
    <w:abstractNumId w:val="40"/>
  </w:num>
  <w:num w:numId="49">
    <w:abstractNumId w:val="43"/>
  </w:num>
  <w:num w:numId="50">
    <w:abstractNumId w:val="42"/>
  </w:num>
  <w:num w:numId="51">
    <w:abstractNumId w:val="45"/>
  </w:num>
  <w:num w:numId="52">
    <w:abstractNumId w:val="44"/>
  </w:num>
  <w:num w:numId="53">
    <w:abstractNumId w:val="47"/>
  </w:num>
  <w:num w:numId="54">
    <w:abstractNumId w:val="46"/>
  </w:num>
  <w:num w:numId="55">
    <w:abstractNumId w:val="49"/>
  </w:num>
  <w:num w:numId="56">
    <w:abstractNumId w:val="48"/>
  </w:num>
  <w:num w:numId="57">
    <w:abstractNumId w:val="51"/>
  </w:num>
  <w:num w:numId="58">
    <w:abstractNumId w:val="50"/>
  </w:num>
  <w:num w:numId="59">
    <w:abstractNumId w:val="53"/>
  </w:num>
  <w:num w:numId="60">
    <w:abstractNumId w:val="52"/>
  </w:num>
  <w:num w:numId="61">
    <w:abstractNumId w:val="55"/>
  </w:num>
  <w:num w:numId="62">
    <w:abstractNumId w:val="54"/>
  </w:num>
  <w:num w:numId="63">
    <w:abstractNumId w:val="57"/>
  </w:num>
  <w:num w:numId="64">
    <w:abstractNumId w:val="56"/>
  </w:num>
  <w:num w:numId="65">
    <w:abstractNumId w:val="59"/>
  </w:num>
  <w:num w:numId="66">
    <w:abstractNumId w:val="58"/>
  </w:num>
  <w:num w:numId="67">
    <w:abstractNumId w:val="61"/>
  </w:num>
  <w:num w:numId="68">
    <w:abstractNumId w:val="60"/>
  </w:num>
  <w:num w:numId="69">
    <w:abstractNumId w:val="63"/>
  </w:num>
  <w:num w:numId="70">
    <w:abstractNumId w:val="62"/>
  </w:num>
  <w:num w:numId="71">
    <w:abstractNumId w:val="65"/>
  </w:num>
  <w:num w:numId="72">
    <w:abstractNumId w:val="64"/>
  </w:num>
  <w:num w:numId="73">
    <w:abstractNumId w:val="67"/>
  </w:num>
  <w:num w:numId="74">
    <w:abstractNumId w:val="66"/>
  </w:num>
  <w:num w:numId="75">
    <w:abstractNumId w:val="66"/>
    <w:lvlOverride w:ilvl="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69"/>
  </w:num>
  <w:num w:numId="77">
    <w:abstractNumId w:val="68"/>
  </w:num>
  <w:num w:numId="78">
    <w:abstractNumId w:val="71"/>
  </w:num>
  <w:num w:numId="79">
    <w:abstractNumId w:val="70"/>
  </w:num>
  <w:num w:numId="80">
    <w:abstractNumId w:val="73"/>
  </w:num>
  <w:num w:numId="81">
    <w:abstractNumId w:val="72"/>
  </w:num>
  <w:num w:numId="82">
    <w:abstractNumId w:val="75"/>
  </w:num>
  <w:num w:numId="83">
    <w:abstractNumId w:val="74"/>
  </w:num>
  <w:num w:numId="84">
    <w:abstractNumId w:val="74"/>
    <w:lvlOverride w:ilvl="0">
      <w:lvl w:ilvl="0">
        <w:start w:val="1"/>
        <w:numFmt w:val="bullet"/>
        <w:suff w:val="tab"/>
        <w:lvlText w:val="•"/>
        <w:lvlJc w:val="left"/>
        <w:pPr>
          <w:ind w:left="70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2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6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8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0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29"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4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69" w:hanging="28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5">
    <w:abstractNumId w:val="77"/>
  </w:num>
  <w:num w:numId="86">
    <w:abstractNumId w:val="7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None A">
    <w:name w:val="None A"/>
    <w:rPr>
      <w:lang w:val="en-US"/>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1"/>
      <w:bidi w:val="0"/>
      <w:spacing w:before="0" w:after="0" w:line="100" w:lineRule="atLeast"/>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paragraph" w:styleId="Heading 1">
    <w:name w:val="Heading 1"/>
    <w:next w:val="Heading 1"/>
    <w:pPr>
      <w:keepNext w:val="1"/>
      <w:keepLines w:val="1"/>
      <w:pageBreakBefore w:val="0"/>
      <w:widowControl w:val="1"/>
      <w:shd w:val="clear" w:color="auto" w:fill="auto"/>
      <w:suppressAutoHyphens w:val="1"/>
      <w:bidi w:val="0"/>
      <w:spacing w:before="400" w:after="120" w:line="276" w:lineRule="auto"/>
      <w:ind w:left="432" w:right="0" w:hanging="432"/>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vertAlign w:val="baseline"/>
      <w:lang w:val="de-DE"/>
    </w:rPr>
  </w:style>
  <w:style w:type="character" w:styleId="Hyperlink.0">
    <w:name w:val="Hyperlink.0"/>
    <w:basedOn w:val="None A"/>
    <w:next w:val="Hyperlink.0"/>
    <w:rPr>
      <w:color w:val="0000ff"/>
      <w:u w:val="single" w:color="0000ff"/>
      <w:lang w:val="en-US"/>
    </w:rPr>
  </w:style>
  <w:style w:type="character" w:styleId="Default Paragraph Font.0">
    <w:name w:val="Default Paragraph Font.0"/>
    <w:basedOn w:val="None A"/>
    <w:rPr>
      <w:lang w:val="en-US"/>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76"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numbering" w:styleId="Imported Style 2">
    <w:name w:val="Imported Style 2"/>
    <w:pPr>
      <w:numPr>
        <w:numId w:val="1"/>
      </w:numPr>
    </w:pPr>
  </w:style>
  <w:style w:type="numbering" w:styleId="Imported Style 3">
    <w:name w:val="Imported Style 3"/>
    <w:pPr>
      <w:numPr>
        <w:numId w:val="3"/>
      </w:numPr>
    </w:pPr>
  </w:style>
  <w:style w:type="paragraph" w:styleId="Heading 2">
    <w:name w:val="Heading 2"/>
    <w:next w:val="Heading 2"/>
    <w:pPr>
      <w:keepNext w:val="1"/>
      <w:keepLines w:val="1"/>
      <w:pageBreakBefore w:val="0"/>
      <w:widowControl w:val="1"/>
      <w:shd w:val="clear" w:color="auto" w:fill="auto"/>
      <w:suppressAutoHyphens w:val="1"/>
      <w:bidi w:val="0"/>
      <w:spacing w:before="360" w:after="120" w:line="276" w:lineRule="auto"/>
      <w:ind w:left="576" w:right="0" w:hanging="576"/>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vertAlign w:val="baseline"/>
      <w:lang w:val="de-DE"/>
    </w:rPr>
  </w:style>
  <w:style w:type="numbering" w:styleId="Imported Style 4">
    <w:name w:val="Imported Style 4"/>
    <w:pPr>
      <w:numPr>
        <w:numId w:val="5"/>
      </w:numPr>
    </w:pPr>
  </w:style>
  <w:style w:type="numbering" w:styleId="Imported Style 5">
    <w:name w:val="Imported Style 5"/>
    <w:pPr>
      <w:numPr>
        <w:numId w:val="8"/>
      </w:numPr>
    </w:pPr>
  </w:style>
  <w:style w:type="numbering" w:styleId="Imported Style 6">
    <w:name w:val="Imported Style 6"/>
    <w:pPr>
      <w:numPr>
        <w:numId w:val="10"/>
      </w:numPr>
    </w:pPr>
  </w:style>
  <w:style w:type="numbering" w:styleId="Imported Style 7">
    <w:name w:val="Imported Style 7"/>
    <w:pPr>
      <w:numPr>
        <w:numId w:val="12"/>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19"/>
      </w:numPr>
    </w:pPr>
  </w:style>
  <w:style w:type="numbering" w:styleId="Imported Style 11">
    <w:name w:val="Imported Style 11"/>
    <w:pPr>
      <w:numPr>
        <w:numId w:val="21"/>
      </w:numPr>
    </w:pPr>
  </w:style>
  <w:style w:type="numbering" w:styleId="Imported Style 12">
    <w:name w:val="Imported Style 12"/>
    <w:pPr>
      <w:numPr>
        <w:numId w:val="24"/>
      </w:numPr>
    </w:pPr>
  </w:style>
  <w:style w:type="numbering" w:styleId="Imported Style 13">
    <w:name w:val="Imported Style 13"/>
    <w:pPr>
      <w:numPr>
        <w:numId w:val="27"/>
      </w:numPr>
    </w:pPr>
  </w:style>
  <w:style w:type="numbering" w:styleId="Imported Style 14">
    <w:name w:val="Imported Style 14"/>
    <w:pPr>
      <w:numPr>
        <w:numId w:val="29"/>
      </w:numPr>
    </w:pPr>
  </w:style>
  <w:style w:type="numbering" w:styleId="Imported Style 15">
    <w:name w:val="Imported Style 15"/>
    <w:pPr>
      <w:numPr>
        <w:numId w:val="31"/>
      </w:numPr>
    </w:pPr>
  </w:style>
  <w:style w:type="numbering" w:styleId="Imported Style 16">
    <w:name w:val="Imported Style 16"/>
    <w:pPr>
      <w:numPr>
        <w:numId w:val="33"/>
      </w:numPr>
    </w:pPr>
  </w:style>
  <w:style w:type="numbering" w:styleId="Imported Style 17">
    <w:name w:val="Imported Style 17"/>
    <w:pPr>
      <w:numPr>
        <w:numId w:val="35"/>
      </w:numPr>
    </w:pPr>
  </w:style>
  <w:style w:type="numbering" w:styleId="Imported Style 18">
    <w:name w:val="Imported Style 18"/>
    <w:pPr>
      <w:numPr>
        <w:numId w:val="39"/>
      </w:numPr>
    </w:pPr>
  </w:style>
  <w:style w:type="numbering" w:styleId="Imported Style 19">
    <w:name w:val="Imported Style 19"/>
    <w:pPr>
      <w:numPr>
        <w:numId w:val="41"/>
      </w:numPr>
    </w:pPr>
  </w:style>
  <w:style w:type="numbering" w:styleId="Imported Style 20">
    <w:name w:val="Imported Style 20"/>
    <w:pPr>
      <w:numPr>
        <w:numId w:val="43"/>
      </w:numPr>
    </w:pPr>
  </w:style>
  <w:style w:type="numbering" w:styleId="Imported Style 21">
    <w:name w:val="Imported Style 21"/>
    <w:pPr>
      <w:numPr>
        <w:numId w:val="45"/>
      </w:numPr>
    </w:pPr>
  </w:style>
  <w:style w:type="numbering" w:styleId="Imported Style 22">
    <w:name w:val="Imported Style 22"/>
    <w:pPr>
      <w:numPr>
        <w:numId w:val="47"/>
      </w:numPr>
    </w:pPr>
  </w:style>
  <w:style w:type="numbering" w:styleId="Imported Style 23">
    <w:name w:val="Imported Style 23"/>
    <w:pPr>
      <w:numPr>
        <w:numId w:val="49"/>
      </w:numPr>
    </w:pPr>
  </w:style>
  <w:style w:type="numbering" w:styleId="Imported Style 24">
    <w:name w:val="Imported Style 24"/>
    <w:pPr>
      <w:numPr>
        <w:numId w:val="51"/>
      </w:numPr>
    </w:pPr>
  </w:style>
  <w:style w:type="numbering" w:styleId="Imported Style 25">
    <w:name w:val="Imported Style 25"/>
    <w:pPr>
      <w:numPr>
        <w:numId w:val="53"/>
      </w:numPr>
    </w:pPr>
  </w:style>
  <w:style w:type="numbering" w:styleId="Imported Style 26">
    <w:name w:val="Imported Style 26"/>
    <w:pPr>
      <w:numPr>
        <w:numId w:val="55"/>
      </w:numPr>
    </w:pPr>
  </w:style>
  <w:style w:type="numbering" w:styleId="Imported Style 27">
    <w:name w:val="Imported Style 27"/>
    <w:pPr>
      <w:numPr>
        <w:numId w:val="57"/>
      </w:numPr>
    </w:pPr>
  </w:style>
  <w:style w:type="numbering" w:styleId="Imported Style 28">
    <w:name w:val="Imported Style 28"/>
    <w:pPr>
      <w:numPr>
        <w:numId w:val="59"/>
      </w:numPr>
    </w:pPr>
  </w:style>
  <w:style w:type="numbering" w:styleId="Imported Style 29">
    <w:name w:val="Imported Style 29"/>
    <w:pPr>
      <w:numPr>
        <w:numId w:val="61"/>
      </w:numPr>
    </w:pPr>
  </w:style>
  <w:style w:type="numbering" w:styleId="Imported Style 30">
    <w:name w:val="Imported Style 30"/>
    <w:pPr>
      <w:numPr>
        <w:numId w:val="63"/>
      </w:numPr>
    </w:pPr>
  </w:style>
  <w:style w:type="numbering" w:styleId="Imported Style 31">
    <w:name w:val="Imported Style 31"/>
    <w:pPr>
      <w:numPr>
        <w:numId w:val="65"/>
      </w:numPr>
    </w:pPr>
  </w:style>
  <w:style w:type="numbering" w:styleId="Imported Style 32">
    <w:name w:val="Imported Style 32"/>
    <w:pPr>
      <w:numPr>
        <w:numId w:val="67"/>
      </w:numPr>
    </w:pPr>
  </w:style>
  <w:style w:type="numbering" w:styleId="Imported Style 33">
    <w:name w:val="Imported Style 33"/>
    <w:pPr>
      <w:numPr>
        <w:numId w:val="69"/>
      </w:numPr>
    </w:pPr>
  </w:style>
  <w:style w:type="numbering" w:styleId="Imported Style 34">
    <w:name w:val="Imported Style 34"/>
    <w:pPr>
      <w:numPr>
        <w:numId w:val="71"/>
      </w:numPr>
    </w:pPr>
  </w:style>
  <w:style w:type="numbering" w:styleId="Imported Style 35">
    <w:name w:val="Imported Style 35"/>
    <w:pPr>
      <w:numPr>
        <w:numId w:val="73"/>
      </w:numPr>
    </w:pPr>
  </w:style>
  <w:style w:type="numbering" w:styleId="Imported Style 36">
    <w:name w:val="Imported Style 36"/>
    <w:pPr>
      <w:numPr>
        <w:numId w:val="76"/>
      </w:numPr>
    </w:pPr>
  </w:style>
  <w:style w:type="numbering" w:styleId="Imported Style 37">
    <w:name w:val="Imported Style 37"/>
    <w:pPr>
      <w:numPr>
        <w:numId w:val="78"/>
      </w:numPr>
    </w:pPr>
  </w:style>
  <w:style w:type="numbering" w:styleId="Imported Style 38">
    <w:name w:val="Imported Style 38"/>
    <w:pPr>
      <w:numPr>
        <w:numId w:val="80"/>
      </w:numPr>
    </w:pPr>
  </w:style>
  <w:style w:type="numbering" w:styleId="Imported Style 39">
    <w:name w:val="Imported Style 39"/>
    <w:pPr>
      <w:numPr>
        <w:numId w:val="82"/>
      </w:numPr>
    </w:pPr>
  </w:style>
  <w:style w:type="numbering" w:styleId="Imported Style 40">
    <w:name w:val="Imported Style 40"/>
    <w:pPr>
      <w:numPr>
        <w:numId w:val="8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numbering" Target="numbering.xml"/><Relationship Id="rId1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